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7EE8" w14:textId="11A5437A" w:rsidR="00A36E27" w:rsidRDefault="00A36E27" w:rsidP="00A36E27">
      <w:pPr>
        <w:jc w:val="right"/>
        <w:rPr>
          <w:rFonts w:ascii="Arial" w:hAnsi="Arial" w:cs="Arial"/>
          <w:sz w:val="24"/>
          <w:szCs w:val="24"/>
          <w:shd w:val="clear" w:color="auto" w:fill="FFFFFF"/>
        </w:rPr>
      </w:pPr>
    </w:p>
    <w:p w14:paraId="325B8FCB" w14:textId="25DD1540" w:rsidR="00A36E27" w:rsidRPr="00A36E27" w:rsidRDefault="00A8181B">
      <w:pPr>
        <w:rPr>
          <w:rFonts w:cstheme="minorHAnsi"/>
          <w:b/>
          <w:bCs/>
          <w:sz w:val="32"/>
          <w:szCs w:val="32"/>
          <w:shd w:val="clear" w:color="auto" w:fill="FFFFFF"/>
        </w:rPr>
      </w:pPr>
      <w:r>
        <w:rPr>
          <w:rFonts w:cstheme="minorHAnsi"/>
          <w:b/>
          <w:bCs/>
          <w:sz w:val="32"/>
          <w:szCs w:val="32"/>
          <w:shd w:val="clear" w:color="auto" w:fill="FFFFFF"/>
        </w:rPr>
        <w:t>English</w:t>
      </w:r>
      <w:r w:rsidR="00E13B58">
        <w:rPr>
          <w:rFonts w:cstheme="minorHAnsi"/>
          <w:b/>
          <w:bCs/>
          <w:sz w:val="32"/>
          <w:szCs w:val="32"/>
          <w:shd w:val="clear" w:color="auto" w:fill="FFFFFF"/>
        </w:rPr>
        <w:t xml:space="preserve"> Tutor</w:t>
      </w:r>
    </w:p>
    <w:p w14:paraId="37481E6B" w14:textId="08BEBAB3" w:rsidR="00A36E27" w:rsidRDefault="00A36E27">
      <w:pPr>
        <w:rPr>
          <w:rFonts w:cstheme="minorHAnsi"/>
          <w:b/>
          <w:bCs/>
          <w:sz w:val="32"/>
          <w:szCs w:val="32"/>
          <w:shd w:val="clear" w:color="auto" w:fill="FFFFFF"/>
        </w:rPr>
      </w:pPr>
      <w:r>
        <w:rPr>
          <w:rFonts w:cstheme="minorHAnsi"/>
          <w:b/>
          <w:bCs/>
          <w:sz w:val="32"/>
          <w:szCs w:val="32"/>
          <w:shd w:val="clear" w:color="auto" w:fill="FFFFFF"/>
        </w:rPr>
        <w:t>Salary</w:t>
      </w:r>
      <w:r w:rsidR="007572A1">
        <w:rPr>
          <w:rFonts w:cstheme="minorHAnsi"/>
          <w:b/>
          <w:bCs/>
          <w:sz w:val="32"/>
          <w:szCs w:val="32"/>
          <w:shd w:val="clear" w:color="auto" w:fill="FFFFFF"/>
        </w:rPr>
        <w:t xml:space="preserve"> £</w:t>
      </w:r>
      <w:r w:rsidR="002D74B6">
        <w:rPr>
          <w:rFonts w:cstheme="minorHAnsi"/>
          <w:b/>
          <w:bCs/>
          <w:sz w:val="32"/>
          <w:szCs w:val="32"/>
          <w:shd w:val="clear" w:color="auto" w:fill="FFFFFF"/>
        </w:rPr>
        <w:t>27,</w:t>
      </w:r>
      <w:r w:rsidR="00831F3F">
        <w:rPr>
          <w:rFonts w:cstheme="minorHAnsi"/>
          <w:b/>
          <w:bCs/>
          <w:sz w:val="32"/>
          <w:szCs w:val="32"/>
          <w:shd w:val="clear" w:color="auto" w:fill="FFFFFF"/>
        </w:rPr>
        <w:t>660</w:t>
      </w:r>
      <w:r w:rsidR="000F6B28">
        <w:rPr>
          <w:rFonts w:cstheme="minorHAnsi"/>
          <w:b/>
          <w:bCs/>
          <w:sz w:val="32"/>
          <w:szCs w:val="32"/>
          <w:shd w:val="clear" w:color="auto" w:fill="FFFFFF"/>
        </w:rPr>
        <w:t xml:space="preserve"> to £3</w:t>
      </w:r>
      <w:r w:rsidR="00831F3F">
        <w:rPr>
          <w:rFonts w:cstheme="minorHAnsi"/>
          <w:b/>
          <w:bCs/>
          <w:sz w:val="32"/>
          <w:szCs w:val="32"/>
          <w:shd w:val="clear" w:color="auto" w:fill="FFFFFF"/>
        </w:rPr>
        <w:t>4</w:t>
      </w:r>
      <w:r w:rsidR="000F6B28">
        <w:rPr>
          <w:rFonts w:cstheme="minorHAnsi"/>
          <w:b/>
          <w:bCs/>
          <w:sz w:val="32"/>
          <w:szCs w:val="32"/>
          <w:shd w:val="clear" w:color="auto" w:fill="FFFFFF"/>
        </w:rPr>
        <w:t>,</w:t>
      </w:r>
      <w:r w:rsidR="00831F3F">
        <w:rPr>
          <w:rFonts w:cstheme="minorHAnsi"/>
          <w:b/>
          <w:bCs/>
          <w:sz w:val="32"/>
          <w:szCs w:val="32"/>
          <w:shd w:val="clear" w:color="auto" w:fill="FFFFFF"/>
        </w:rPr>
        <w:t>039</w:t>
      </w:r>
      <w:r w:rsidR="000F6B28">
        <w:rPr>
          <w:rFonts w:cstheme="minorHAnsi"/>
          <w:b/>
          <w:bCs/>
          <w:sz w:val="32"/>
          <w:szCs w:val="32"/>
          <w:shd w:val="clear" w:color="auto" w:fill="FFFFFF"/>
        </w:rPr>
        <w:t xml:space="preserve"> per </w:t>
      </w:r>
      <w:r w:rsidR="00A8181B">
        <w:rPr>
          <w:rFonts w:cstheme="minorHAnsi"/>
          <w:b/>
          <w:bCs/>
          <w:sz w:val="32"/>
          <w:szCs w:val="32"/>
          <w:shd w:val="clear" w:color="auto" w:fill="FFFFFF"/>
        </w:rPr>
        <w:t>annum</w:t>
      </w:r>
      <w:r w:rsidR="00F229A6">
        <w:rPr>
          <w:rFonts w:cstheme="minorHAnsi"/>
          <w:b/>
          <w:bCs/>
          <w:sz w:val="32"/>
          <w:szCs w:val="32"/>
          <w:shd w:val="clear" w:color="auto" w:fill="FFFFFF"/>
        </w:rPr>
        <w:t xml:space="preserve"> (depending on experience)</w:t>
      </w:r>
    </w:p>
    <w:p w14:paraId="04C08312" w14:textId="66D626AD" w:rsidR="00A36E27" w:rsidRDefault="00A36E27">
      <w:pPr>
        <w:rPr>
          <w:rFonts w:cstheme="minorHAnsi"/>
          <w:b/>
          <w:bCs/>
          <w:sz w:val="32"/>
          <w:szCs w:val="32"/>
          <w:shd w:val="clear" w:color="auto" w:fill="FFFFFF"/>
        </w:rPr>
      </w:pPr>
      <w:r>
        <w:rPr>
          <w:rFonts w:cstheme="minorHAnsi"/>
          <w:b/>
          <w:bCs/>
          <w:sz w:val="32"/>
          <w:szCs w:val="32"/>
          <w:shd w:val="clear" w:color="auto" w:fill="FFFFFF"/>
        </w:rPr>
        <w:t>Full Time (37 hours per week)</w:t>
      </w:r>
    </w:p>
    <w:p w14:paraId="6E7298C1" w14:textId="146A3E52" w:rsidR="004177FE" w:rsidRPr="00A36E27" w:rsidRDefault="004177FE">
      <w:pPr>
        <w:rPr>
          <w:rFonts w:cstheme="minorHAnsi"/>
          <w:b/>
          <w:bCs/>
          <w:sz w:val="32"/>
          <w:szCs w:val="32"/>
          <w:shd w:val="clear" w:color="auto" w:fill="FFFFFF"/>
        </w:rPr>
      </w:pPr>
      <w:r>
        <w:rPr>
          <w:rFonts w:cstheme="minorHAnsi"/>
          <w:b/>
          <w:bCs/>
          <w:sz w:val="32"/>
          <w:szCs w:val="32"/>
          <w:shd w:val="clear" w:color="auto" w:fill="FFFFFF"/>
        </w:rPr>
        <w:t xml:space="preserve">55 days Annual Leave </w:t>
      </w:r>
    </w:p>
    <w:p w14:paraId="44CCCD3D" w14:textId="614719BC" w:rsidR="00A36E27" w:rsidRDefault="007572A1">
      <w:pPr>
        <w:rPr>
          <w:rFonts w:cstheme="minorHAnsi"/>
          <w:b/>
          <w:bCs/>
          <w:sz w:val="24"/>
          <w:szCs w:val="24"/>
          <w:shd w:val="clear" w:color="auto" w:fill="FFFFFF"/>
        </w:rPr>
      </w:pPr>
      <w:r w:rsidRPr="007572A1">
        <w:rPr>
          <w:rFonts w:cstheme="minorHAnsi"/>
          <w:b/>
          <w:bCs/>
          <w:sz w:val="24"/>
          <w:szCs w:val="24"/>
          <w:shd w:val="clear" w:color="auto" w:fill="FFFFFF"/>
        </w:rPr>
        <w:t>The role</w:t>
      </w:r>
    </w:p>
    <w:p w14:paraId="1BD8ED4B" w14:textId="278E4891" w:rsidR="00C040EA" w:rsidRDefault="00C040EA" w:rsidP="00C040EA">
      <w:pPr>
        <w:pStyle w:val="NormalWeb"/>
        <w:shd w:val="clear" w:color="auto" w:fill="FFFFFF"/>
        <w:spacing w:before="0" w:after="0"/>
        <w:rPr>
          <w:rFonts w:ascii="Calibri" w:hAnsi="Calibri" w:cs="Calibri"/>
          <w:color w:val="0B0C0C"/>
        </w:rPr>
      </w:pPr>
      <w:r>
        <w:rPr>
          <w:rFonts w:ascii="Calibri" w:hAnsi="Calibri" w:cs="Calibri"/>
          <w:color w:val="0B0C0C"/>
        </w:rPr>
        <w:t xml:space="preserve">Communication Specialist College are seeking to appoint an enthusiastic, highly </w:t>
      </w:r>
      <w:r w:rsidR="00FC6188">
        <w:rPr>
          <w:rFonts w:ascii="Calibri" w:hAnsi="Calibri" w:cs="Calibri"/>
          <w:color w:val="0B0C0C"/>
        </w:rPr>
        <w:t>motivated,</w:t>
      </w:r>
      <w:r>
        <w:rPr>
          <w:rFonts w:ascii="Calibri" w:hAnsi="Calibri" w:cs="Calibri"/>
          <w:color w:val="0B0C0C"/>
        </w:rPr>
        <w:t xml:space="preserve"> and inspirational individual to deliver English within the college</w:t>
      </w:r>
      <w:r w:rsidR="00FC6188">
        <w:rPr>
          <w:rFonts w:ascii="Calibri" w:hAnsi="Calibri" w:cs="Calibri"/>
          <w:color w:val="0B0C0C"/>
        </w:rPr>
        <w:t>,</w:t>
      </w:r>
      <w:r>
        <w:rPr>
          <w:rFonts w:ascii="Calibri" w:hAnsi="Calibri" w:cs="Calibri"/>
          <w:color w:val="0B0C0C"/>
        </w:rPr>
        <w:t xml:space="preserve"> to young people and adults with specialist communication needs including, Deafness, Autism and Learning Disabilities.</w:t>
      </w:r>
    </w:p>
    <w:p w14:paraId="571677C4" w14:textId="67876827" w:rsidR="00C040EA" w:rsidRDefault="00C040EA" w:rsidP="00C040EA">
      <w:pPr>
        <w:pStyle w:val="NormalWeb"/>
        <w:shd w:val="clear" w:color="auto" w:fill="FFFFFF"/>
        <w:spacing w:before="0" w:after="0"/>
        <w:rPr>
          <w:rFonts w:ascii="Calibri" w:hAnsi="Calibri" w:cs="Calibri"/>
        </w:rPr>
      </w:pPr>
      <w:r>
        <w:rPr>
          <w:rFonts w:ascii="Calibri" w:hAnsi="Calibri" w:cs="Calibri"/>
        </w:rPr>
        <w:t>Responsibilities will include</w:t>
      </w:r>
      <w:r w:rsidR="00FC6188">
        <w:rPr>
          <w:rFonts w:ascii="Calibri" w:hAnsi="Calibri" w:cs="Calibri"/>
        </w:rPr>
        <w:t>:</w:t>
      </w:r>
    </w:p>
    <w:p w14:paraId="13FD88E0" w14:textId="1436640B" w:rsidR="00C040EA" w:rsidRDefault="00C040EA" w:rsidP="00C040EA">
      <w:pPr>
        <w:pStyle w:val="NormalWeb"/>
        <w:numPr>
          <w:ilvl w:val="0"/>
          <w:numId w:val="4"/>
        </w:numPr>
        <w:shd w:val="clear" w:color="auto" w:fill="FFFFFF"/>
        <w:spacing w:before="0" w:after="0"/>
      </w:pPr>
      <w:r>
        <w:rPr>
          <w:rFonts w:ascii="Calibri" w:hAnsi="Calibri" w:cs="Calibri"/>
        </w:rPr>
        <w:t xml:space="preserve">Delivery of English </w:t>
      </w:r>
      <w:r>
        <w:rPr>
          <w:rFonts w:ascii="Calibri" w:hAnsi="Calibri" w:cs="Calibri"/>
          <w:color w:val="000000"/>
          <w:shd w:val="clear" w:color="auto" w:fill="FFFFFF"/>
        </w:rPr>
        <w:t xml:space="preserve">from </w:t>
      </w:r>
      <w:r w:rsidR="00FC6188">
        <w:rPr>
          <w:rFonts w:ascii="Calibri" w:hAnsi="Calibri" w:cs="Calibri"/>
          <w:color w:val="000000"/>
          <w:shd w:val="clear" w:color="auto" w:fill="FFFFFF"/>
        </w:rPr>
        <w:t>pre-Entry</w:t>
      </w:r>
      <w:r>
        <w:rPr>
          <w:rFonts w:ascii="Calibri" w:hAnsi="Calibri" w:cs="Calibri"/>
          <w:color w:val="000000"/>
          <w:shd w:val="clear" w:color="auto" w:fill="FFFFFF"/>
        </w:rPr>
        <w:t xml:space="preserve"> level through to GCSE</w:t>
      </w:r>
    </w:p>
    <w:p w14:paraId="0078B7B8" w14:textId="0BB247E6" w:rsidR="00C040EA" w:rsidRDefault="00C040EA" w:rsidP="00C040EA">
      <w:pPr>
        <w:pStyle w:val="NormalWeb"/>
        <w:numPr>
          <w:ilvl w:val="0"/>
          <w:numId w:val="4"/>
        </w:numPr>
        <w:shd w:val="clear" w:color="auto" w:fill="FFFFFF"/>
        <w:spacing w:before="0" w:after="0"/>
      </w:pPr>
      <w:r>
        <w:rPr>
          <w:rFonts w:ascii="Calibri" w:hAnsi="Calibri" w:cs="Calibri"/>
          <w:color w:val="000000"/>
          <w:shd w:val="clear" w:color="auto" w:fill="FFFFFF"/>
        </w:rPr>
        <w:t xml:space="preserve">Support the embedding of English throughout the College </w:t>
      </w:r>
      <w:r w:rsidR="00FC6188">
        <w:rPr>
          <w:rFonts w:ascii="Calibri" w:hAnsi="Calibri" w:cs="Calibri"/>
          <w:color w:val="000000"/>
          <w:shd w:val="clear" w:color="auto" w:fill="FFFFFF"/>
        </w:rPr>
        <w:t>curriculum.</w:t>
      </w:r>
    </w:p>
    <w:p w14:paraId="322CC61E" w14:textId="73DCA831" w:rsidR="00C040EA" w:rsidRDefault="00C040EA" w:rsidP="00FC6188">
      <w:pPr>
        <w:pStyle w:val="NormalWeb"/>
        <w:numPr>
          <w:ilvl w:val="0"/>
          <w:numId w:val="4"/>
        </w:numPr>
        <w:shd w:val="clear" w:color="auto" w:fill="FFFFFF"/>
        <w:spacing w:before="0" w:after="0"/>
      </w:pPr>
      <w:r>
        <w:rPr>
          <w:rFonts w:ascii="Calibri" w:hAnsi="Calibri" w:cs="Calibri"/>
          <w:color w:val="0A0A0B"/>
        </w:rPr>
        <w:t xml:space="preserve">Plan, prepare and </w:t>
      </w:r>
      <w:r w:rsidR="00FC6188">
        <w:rPr>
          <w:rFonts w:ascii="Calibri" w:hAnsi="Calibri" w:cs="Calibri"/>
          <w:color w:val="0A0A0B"/>
        </w:rPr>
        <w:t>develop</w:t>
      </w:r>
      <w:r w:rsidR="00FC6188">
        <w:t xml:space="preserve"> </w:t>
      </w:r>
      <w:r w:rsidRPr="00FC6188">
        <w:rPr>
          <w:rFonts w:ascii="Calibri" w:hAnsi="Calibri" w:cs="Calibri"/>
          <w:color w:val="0A0A0B"/>
        </w:rPr>
        <w:t>schemes of learnin</w:t>
      </w:r>
      <w:r w:rsidR="00FC6188">
        <w:rPr>
          <w:rFonts w:ascii="Calibri" w:hAnsi="Calibri" w:cs="Calibri"/>
          <w:color w:val="0A0A0B"/>
        </w:rPr>
        <w:t xml:space="preserve">g, </w:t>
      </w:r>
      <w:r w:rsidRPr="00FC6188">
        <w:rPr>
          <w:rFonts w:ascii="Calibri" w:hAnsi="Calibri" w:cs="Calibri"/>
          <w:color w:val="0A0A0B"/>
        </w:rPr>
        <w:t xml:space="preserve">teaching and learning </w:t>
      </w:r>
      <w:r w:rsidR="00FC6188" w:rsidRPr="00FC6188">
        <w:rPr>
          <w:rFonts w:ascii="Calibri" w:hAnsi="Calibri" w:cs="Calibri"/>
          <w:color w:val="0A0A0B"/>
        </w:rPr>
        <w:t>resources</w:t>
      </w:r>
      <w:r w:rsidR="00FC6188">
        <w:rPr>
          <w:rFonts w:ascii="Calibri" w:hAnsi="Calibri" w:cs="Calibri"/>
          <w:color w:val="0A0A0B"/>
        </w:rPr>
        <w:t xml:space="preserve"> and l</w:t>
      </w:r>
      <w:r w:rsidRPr="00FC6188">
        <w:rPr>
          <w:rFonts w:ascii="Calibri" w:hAnsi="Calibri" w:cs="Calibri"/>
          <w:color w:val="0A0A0B"/>
        </w:rPr>
        <w:t>earning and assessment plans.</w:t>
      </w:r>
    </w:p>
    <w:p w14:paraId="7AB9302F" w14:textId="77777777" w:rsidR="00C040EA" w:rsidRDefault="00C040EA" w:rsidP="00C040EA">
      <w:pPr>
        <w:pStyle w:val="NormalWeb"/>
        <w:numPr>
          <w:ilvl w:val="0"/>
          <w:numId w:val="4"/>
        </w:numPr>
        <w:shd w:val="clear" w:color="auto" w:fill="FFFFFF"/>
        <w:spacing w:before="0" w:after="0"/>
      </w:pPr>
      <w:r>
        <w:rPr>
          <w:rFonts w:ascii="Calibri" w:hAnsi="Calibri" w:cs="Calibri"/>
          <w:color w:val="0A0A0B"/>
        </w:rPr>
        <w:t>Motivate and inspire students to achieve targets and develop their skills to enable progression.</w:t>
      </w:r>
    </w:p>
    <w:p w14:paraId="2D7A64C3" w14:textId="77777777" w:rsidR="00C040EA" w:rsidRDefault="00C040EA" w:rsidP="00C040EA">
      <w:pPr>
        <w:pStyle w:val="NormalWeb"/>
        <w:numPr>
          <w:ilvl w:val="0"/>
          <w:numId w:val="4"/>
        </w:numPr>
        <w:shd w:val="clear" w:color="auto" w:fill="FFFFFF"/>
        <w:spacing w:before="0" w:after="0"/>
      </w:pPr>
      <w:r>
        <w:rPr>
          <w:rFonts w:ascii="Calibri" w:hAnsi="Calibri" w:cs="Calibri"/>
          <w:color w:val="0A0A0B"/>
        </w:rPr>
        <w:t>Reflect on what works best in teaching and learning to meet the diverse needs of students.</w:t>
      </w:r>
    </w:p>
    <w:p w14:paraId="4B785B70" w14:textId="732D4374" w:rsidR="00C040EA" w:rsidRDefault="00C040EA" w:rsidP="00C040EA">
      <w:pPr>
        <w:pStyle w:val="NormalWeb"/>
        <w:numPr>
          <w:ilvl w:val="0"/>
          <w:numId w:val="4"/>
        </w:numPr>
        <w:shd w:val="clear" w:color="auto" w:fill="FFFFFF"/>
        <w:spacing w:before="0" w:after="0"/>
      </w:pPr>
      <w:r>
        <w:rPr>
          <w:rFonts w:ascii="Calibri" w:hAnsi="Calibri" w:cs="Calibri"/>
          <w:color w:val="0A0A0B"/>
        </w:rPr>
        <w:t>Deliver inspiring sessions across the curriculum using a wide range of teaching methods</w:t>
      </w:r>
      <w:r w:rsidR="00FC6188">
        <w:rPr>
          <w:rFonts w:ascii="Calibri" w:hAnsi="Calibri" w:cs="Calibri"/>
          <w:color w:val="0A0A0B"/>
        </w:rPr>
        <w:t>.</w:t>
      </w:r>
    </w:p>
    <w:p w14:paraId="6358C648" w14:textId="2A81A976" w:rsidR="00C040EA" w:rsidRDefault="00C040EA" w:rsidP="00C040EA">
      <w:pPr>
        <w:pStyle w:val="NormalWeb"/>
        <w:numPr>
          <w:ilvl w:val="0"/>
          <w:numId w:val="4"/>
        </w:numPr>
        <w:shd w:val="clear" w:color="auto" w:fill="FFFFFF"/>
        <w:spacing w:before="0" w:after="0"/>
      </w:pPr>
      <w:r>
        <w:rPr>
          <w:rFonts w:ascii="Calibri" w:hAnsi="Calibri" w:cs="Calibri"/>
          <w:color w:val="0A0A0B"/>
        </w:rPr>
        <w:t>Assess student work, provide constructive and timely feedback to motivate and inspire the learner to improve and record learners' progress</w:t>
      </w:r>
      <w:r w:rsidR="00FC6188">
        <w:rPr>
          <w:rFonts w:ascii="Calibri" w:hAnsi="Calibri" w:cs="Calibri"/>
          <w:color w:val="0A0A0B"/>
        </w:rPr>
        <w:t>.</w:t>
      </w:r>
    </w:p>
    <w:p w14:paraId="51A1E7BC" w14:textId="7F36A7ED" w:rsidR="00AC418F" w:rsidRPr="00C040EA" w:rsidRDefault="00C040EA" w:rsidP="00AC418F">
      <w:pPr>
        <w:pStyle w:val="NormalWeb"/>
        <w:numPr>
          <w:ilvl w:val="0"/>
          <w:numId w:val="4"/>
        </w:numPr>
        <w:shd w:val="clear" w:color="auto" w:fill="FFFFFF"/>
        <w:spacing w:before="0" w:after="0"/>
      </w:pPr>
      <w:r>
        <w:rPr>
          <w:rFonts w:ascii="Calibri" w:hAnsi="Calibri" w:cs="Calibri"/>
          <w:color w:val="0A0A0B"/>
        </w:rPr>
        <w:t>Develop</w:t>
      </w:r>
      <w:r w:rsidR="00FC6188">
        <w:rPr>
          <w:rFonts w:ascii="Calibri" w:hAnsi="Calibri" w:cs="Calibri"/>
          <w:color w:val="0A0A0B"/>
        </w:rPr>
        <w:t>/</w:t>
      </w:r>
      <w:r>
        <w:rPr>
          <w:rFonts w:ascii="Calibri" w:hAnsi="Calibri" w:cs="Calibri"/>
          <w:color w:val="0A0A0B"/>
        </w:rPr>
        <w:t xml:space="preserve">strengthen relationships and provide support </w:t>
      </w:r>
      <w:r w:rsidR="00FC6188">
        <w:rPr>
          <w:rFonts w:ascii="Calibri" w:hAnsi="Calibri" w:cs="Calibri"/>
          <w:color w:val="0A0A0B"/>
        </w:rPr>
        <w:t xml:space="preserve">to learners, </w:t>
      </w:r>
      <w:r>
        <w:rPr>
          <w:rFonts w:ascii="Calibri" w:hAnsi="Calibri" w:cs="Calibri"/>
          <w:color w:val="0A0A0B"/>
        </w:rPr>
        <w:t>to ensure successful outcomes.</w:t>
      </w:r>
    </w:p>
    <w:p w14:paraId="079AED00" w14:textId="2116BFFA" w:rsidR="00AC418F" w:rsidRPr="00AC418F" w:rsidRDefault="00AC418F" w:rsidP="00AC418F">
      <w:pPr>
        <w:ind w:left="360"/>
        <w:rPr>
          <w:rFonts w:cstheme="minorHAnsi"/>
          <w:sz w:val="24"/>
          <w:szCs w:val="24"/>
          <w:shd w:val="clear" w:color="auto" w:fill="FFFFFF"/>
        </w:rPr>
      </w:pPr>
      <w:r w:rsidRPr="00AC418F">
        <w:rPr>
          <w:rFonts w:cstheme="minorHAnsi"/>
          <w:sz w:val="24"/>
          <w:szCs w:val="24"/>
          <w:shd w:val="clear" w:color="auto" w:fill="FFFFFF"/>
        </w:rPr>
        <w:t xml:space="preserve">Candidates should </w:t>
      </w:r>
      <w:r w:rsidR="00FC6188">
        <w:rPr>
          <w:rFonts w:cstheme="minorHAnsi"/>
          <w:sz w:val="24"/>
          <w:szCs w:val="24"/>
          <w:shd w:val="clear" w:color="auto" w:fill="FFFFFF"/>
        </w:rPr>
        <w:t>have:</w:t>
      </w:r>
    </w:p>
    <w:p w14:paraId="5F0777B9" w14:textId="12150046" w:rsidR="006063E3" w:rsidRDefault="006063E3" w:rsidP="006063E3">
      <w:pPr>
        <w:pStyle w:val="ListParagraph"/>
        <w:numPr>
          <w:ilvl w:val="0"/>
          <w:numId w:val="5"/>
        </w:numPr>
        <w:spacing w:after="0" w:line="240" w:lineRule="auto"/>
        <w:rPr>
          <w:rFonts w:cs="Calibri"/>
          <w:sz w:val="24"/>
        </w:rPr>
      </w:pPr>
      <w:r>
        <w:rPr>
          <w:rFonts w:cs="Calibri"/>
          <w:sz w:val="24"/>
        </w:rPr>
        <w:t>Certificate in education, PGCE or equivalent</w:t>
      </w:r>
      <w:r w:rsidR="00FC6188">
        <w:rPr>
          <w:rFonts w:cs="Calibri"/>
          <w:sz w:val="24"/>
        </w:rPr>
        <w:t>.</w:t>
      </w:r>
    </w:p>
    <w:p w14:paraId="38EC8F73" w14:textId="665F8DB6" w:rsidR="000042C7" w:rsidRPr="001C61C7" w:rsidRDefault="001C61C7" w:rsidP="001C61C7">
      <w:pPr>
        <w:numPr>
          <w:ilvl w:val="0"/>
          <w:numId w:val="5"/>
        </w:numPr>
        <w:contextualSpacing/>
        <w:rPr>
          <w:rFonts w:cs="Calibri"/>
          <w:sz w:val="24"/>
        </w:rPr>
      </w:pPr>
      <w:r>
        <w:rPr>
          <w:rFonts w:cs="Calibri"/>
          <w:sz w:val="24"/>
        </w:rPr>
        <w:t xml:space="preserve">GCSE Maths and English </w:t>
      </w:r>
      <w:r w:rsidR="00FC6188">
        <w:rPr>
          <w:rFonts w:cs="Calibri"/>
          <w:sz w:val="24"/>
        </w:rPr>
        <w:t>at Grade 4 or better.</w:t>
      </w:r>
    </w:p>
    <w:p w14:paraId="0E59232F" w14:textId="4AB843C9" w:rsidR="001A057C" w:rsidRDefault="001A057C" w:rsidP="001A057C">
      <w:pPr>
        <w:numPr>
          <w:ilvl w:val="0"/>
          <w:numId w:val="5"/>
        </w:numPr>
        <w:contextualSpacing/>
        <w:rPr>
          <w:rFonts w:cs="Calibri"/>
          <w:sz w:val="24"/>
        </w:rPr>
      </w:pPr>
      <w:r>
        <w:rPr>
          <w:rFonts w:cs="Calibri"/>
          <w:sz w:val="24"/>
        </w:rPr>
        <w:t>Experience of working with adults with hearing impairments, learning difficulties and/or disabilities</w:t>
      </w:r>
      <w:r w:rsidR="00FC6188">
        <w:rPr>
          <w:rFonts w:cs="Calibri"/>
          <w:sz w:val="24"/>
        </w:rPr>
        <w:t>.</w:t>
      </w:r>
      <w:r>
        <w:rPr>
          <w:rFonts w:cs="Calibri"/>
          <w:sz w:val="24"/>
        </w:rPr>
        <w:t xml:space="preserve"> </w:t>
      </w:r>
    </w:p>
    <w:p w14:paraId="0CA77D59" w14:textId="0D675724" w:rsidR="001A057C" w:rsidRDefault="00FC6188" w:rsidP="001A057C">
      <w:pPr>
        <w:numPr>
          <w:ilvl w:val="0"/>
          <w:numId w:val="5"/>
        </w:numPr>
        <w:contextualSpacing/>
        <w:rPr>
          <w:rFonts w:cs="Calibri"/>
          <w:sz w:val="24"/>
        </w:rPr>
      </w:pPr>
      <w:r>
        <w:rPr>
          <w:rFonts w:cs="Calibri"/>
          <w:sz w:val="24"/>
        </w:rPr>
        <w:t>Ability</w:t>
      </w:r>
      <w:r w:rsidR="001A057C">
        <w:rPr>
          <w:rFonts w:cs="Calibri"/>
          <w:sz w:val="24"/>
        </w:rPr>
        <w:t xml:space="preserve"> to work as part of a team and communicate </w:t>
      </w:r>
      <w:r>
        <w:rPr>
          <w:rFonts w:cs="Calibri"/>
          <w:sz w:val="24"/>
        </w:rPr>
        <w:t>clearly.</w:t>
      </w:r>
      <w:r w:rsidR="001A057C">
        <w:rPr>
          <w:rFonts w:cs="Calibri"/>
          <w:sz w:val="24"/>
        </w:rPr>
        <w:t xml:space="preserve"> </w:t>
      </w:r>
    </w:p>
    <w:p w14:paraId="10806673" w14:textId="5086BD12" w:rsidR="001A057C" w:rsidRDefault="001A057C" w:rsidP="001A057C">
      <w:pPr>
        <w:numPr>
          <w:ilvl w:val="0"/>
          <w:numId w:val="5"/>
        </w:numPr>
        <w:contextualSpacing/>
        <w:rPr>
          <w:rFonts w:cs="Calibri"/>
          <w:sz w:val="24"/>
        </w:rPr>
      </w:pPr>
      <w:r>
        <w:rPr>
          <w:rFonts w:cs="Calibri"/>
          <w:sz w:val="24"/>
        </w:rPr>
        <w:t>Experience of teaching small groups of students or other relevant groups, including direction of support staff</w:t>
      </w:r>
      <w:r w:rsidR="00FC6188">
        <w:rPr>
          <w:rFonts w:cs="Calibri"/>
          <w:sz w:val="24"/>
        </w:rPr>
        <w:t>.</w:t>
      </w:r>
    </w:p>
    <w:p w14:paraId="28E6F636" w14:textId="1380DF8D" w:rsidR="001A057C" w:rsidRDefault="00FC6188" w:rsidP="001A057C">
      <w:pPr>
        <w:numPr>
          <w:ilvl w:val="0"/>
          <w:numId w:val="5"/>
        </w:numPr>
        <w:contextualSpacing/>
        <w:rPr>
          <w:rFonts w:cs="Calibri"/>
          <w:sz w:val="24"/>
        </w:rPr>
      </w:pPr>
      <w:r>
        <w:rPr>
          <w:rFonts w:cs="Calibri"/>
          <w:sz w:val="24"/>
        </w:rPr>
        <w:t>Knowledge of s</w:t>
      </w:r>
      <w:r w:rsidR="001A057C">
        <w:rPr>
          <w:rFonts w:cs="Calibri"/>
          <w:sz w:val="24"/>
        </w:rPr>
        <w:t xml:space="preserve">etting and achieving SMART targets </w:t>
      </w:r>
    </w:p>
    <w:p w14:paraId="3F804471" w14:textId="520CCE68" w:rsidR="001A057C" w:rsidRDefault="001A057C" w:rsidP="001A057C">
      <w:pPr>
        <w:numPr>
          <w:ilvl w:val="0"/>
          <w:numId w:val="5"/>
        </w:numPr>
        <w:contextualSpacing/>
        <w:rPr>
          <w:rFonts w:cs="Calibri"/>
          <w:sz w:val="24"/>
        </w:rPr>
      </w:pPr>
      <w:r>
        <w:rPr>
          <w:rFonts w:cs="Calibri"/>
          <w:sz w:val="24"/>
        </w:rPr>
        <w:t>Ability to provide information in report format</w:t>
      </w:r>
      <w:r w:rsidR="00FC6188">
        <w:rPr>
          <w:rFonts w:cs="Calibri"/>
          <w:sz w:val="24"/>
        </w:rPr>
        <w:t>.</w:t>
      </w:r>
    </w:p>
    <w:p w14:paraId="277296F1" w14:textId="77777777" w:rsidR="00E57618" w:rsidRDefault="00E57618" w:rsidP="00E57618">
      <w:pPr>
        <w:numPr>
          <w:ilvl w:val="0"/>
          <w:numId w:val="5"/>
        </w:numPr>
        <w:contextualSpacing/>
        <w:rPr>
          <w:rFonts w:cs="Calibri"/>
          <w:sz w:val="24"/>
        </w:rPr>
      </w:pPr>
      <w:r>
        <w:rPr>
          <w:rFonts w:cs="Calibri"/>
          <w:sz w:val="24"/>
        </w:rPr>
        <w:t xml:space="preserve">Knowledge of CPOMS </w:t>
      </w:r>
    </w:p>
    <w:p w14:paraId="4060979A" w14:textId="347659A0" w:rsidR="000042C7" w:rsidRDefault="00FC6188" w:rsidP="000042C7">
      <w:pPr>
        <w:numPr>
          <w:ilvl w:val="0"/>
          <w:numId w:val="5"/>
        </w:numPr>
        <w:contextualSpacing/>
        <w:rPr>
          <w:rFonts w:cs="Calibri"/>
          <w:sz w:val="24"/>
        </w:rPr>
      </w:pPr>
      <w:r>
        <w:rPr>
          <w:rFonts w:cs="Calibri"/>
          <w:sz w:val="24"/>
        </w:rPr>
        <w:lastRenderedPageBreak/>
        <w:t>Good</w:t>
      </w:r>
      <w:r w:rsidR="000042C7">
        <w:rPr>
          <w:rFonts w:cs="Calibri"/>
          <w:sz w:val="24"/>
        </w:rPr>
        <w:t xml:space="preserve"> working knowledge of MS office, in particular: Word, Excel and Outlook</w:t>
      </w:r>
    </w:p>
    <w:p w14:paraId="1788077E" w14:textId="77777777" w:rsidR="00A92F07" w:rsidRDefault="00A92F07" w:rsidP="00A92F07">
      <w:pPr>
        <w:contextualSpacing/>
        <w:rPr>
          <w:rFonts w:cs="Calibri"/>
          <w:sz w:val="24"/>
        </w:rPr>
      </w:pPr>
    </w:p>
    <w:p w14:paraId="10105C01" w14:textId="5DE24260" w:rsidR="00B569E6" w:rsidRDefault="00852551" w:rsidP="00A92F07">
      <w:pPr>
        <w:contextualSpacing/>
        <w:rPr>
          <w:rFonts w:cs="Calibri"/>
          <w:sz w:val="24"/>
        </w:rPr>
      </w:pPr>
      <w:r>
        <w:rPr>
          <w:rFonts w:cs="Calibri"/>
          <w:sz w:val="24"/>
        </w:rPr>
        <w:t>Staff Benefits</w:t>
      </w:r>
      <w:r w:rsidR="00B569E6">
        <w:rPr>
          <w:rFonts w:cs="Calibri"/>
          <w:sz w:val="24"/>
        </w:rPr>
        <w:t>:</w:t>
      </w:r>
    </w:p>
    <w:p w14:paraId="24E74DBF" w14:textId="3F0F8F7E" w:rsidR="00852551" w:rsidRPr="00852551" w:rsidRDefault="00852551" w:rsidP="00852551">
      <w:pPr>
        <w:numPr>
          <w:ilvl w:val="0"/>
          <w:numId w:val="7"/>
        </w:numPr>
        <w:spacing w:before="100" w:beforeAutospacing="1" w:after="100" w:afterAutospacing="1" w:line="240" w:lineRule="auto"/>
        <w:rPr>
          <w:rFonts w:eastAsia="Times New Roman" w:cstheme="minorHAnsi"/>
          <w:sz w:val="24"/>
          <w:szCs w:val="24"/>
          <w:lang w:eastAsia="en-GB"/>
        </w:rPr>
      </w:pPr>
      <w:r w:rsidRPr="00852551">
        <w:rPr>
          <w:rFonts w:eastAsia="Times New Roman" w:cstheme="minorHAnsi"/>
          <w:sz w:val="24"/>
          <w:szCs w:val="24"/>
          <w:lang w:eastAsia="en-GB"/>
        </w:rPr>
        <w:t xml:space="preserve">Contributory </w:t>
      </w:r>
      <w:r w:rsidR="00FC6188">
        <w:rPr>
          <w:rFonts w:eastAsia="Times New Roman" w:cstheme="minorHAnsi"/>
          <w:sz w:val="24"/>
          <w:szCs w:val="24"/>
          <w:lang w:eastAsia="en-GB"/>
        </w:rPr>
        <w:t>p</w:t>
      </w:r>
      <w:r w:rsidRPr="00852551">
        <w:rPr>
          <w:rFonts w:eastAsia="Times New Roman" w:cstheme="minorHAnsi"/>
          <w:sz w:val="24"/>
          <w:szCs w:val="24"/>
          <w:lang w:eastAsia="en-GB"/>
        </w:rPr>
        <w:t>ension</w:t>
      </w:r>
      <w:r w:rsidR="00FC6188">
        <w:rPr>
          <w:rFonts w:eastAsia="Times New Roman" w:cstheme="minorHAnsi"/>
          <w:sz w:val="24"/>
          <w:szCs w:val="24"/>
          <w:lang w:eastAsia="en-GB"/>
        </w:rPr>
        <w:t>.</w:t>
      </w:r>
    </w:p>
    <w:p w14:paraId="589E56BA" w14:textId="5D4E6229" w:rsidR="00852551" w:rsidRPr="00852551" w:rsidRDefault="00852551" w:rsidP="00852551">
      <w:pPr>
        <w:numPr>
          <w:ilvl w:val="0"/>
          <w:numId w:val="7"/>
        </w:numPr>
        <w:spacing w:before="100" w:beforeAutospacing="1" w:after="100" w:afterAutospacing="1" w:line="240" w:lineRule="auto"/>
        <w:rPr>
          <w:rFonts w:eastAsia="Times New Roman" w:cstheme="minorHAnsi"/>
          <w:sz w:val="24"/>
          <w:szCs w:val="24"/>
          <w:lang w:eastAsia="en-GB"/>
        </w:rPr>
      </w:pPr>
      <w:r w:rsidRPr="00852551">
        <w:rPr>
          <w:rFonts w:eastAsia="Times New Roman" w:cstheme="minorHAnsi"/>
          <w:sz w:val="24"/>
          <w:szCs w:val="24"/>
          <w:lang w:eastAsia="en-GB"/>
        </w:rPr>
        <w:t>Great CPD opportunities</w:t>
      </w:r>
      <w:r w:rsidR="00FC6188">
        <w:rPr>
          <w:rFonts w:eastAsia="Times New Roman" w:cstheme="minorHAnsi"/>
          <w:sz w:val="24"/>
          <w:szCs w:val="24"/>
          <w:lang w:eastAsia="en-GB"/>
        </w:rPr>
        <w:t>,</w:t>
      </w:r>
      <w:r w:rsidRPr="00852551">
        <w:rPr>
          <w:rFonts w:eastAsia="Times New Roman" w:cstheme="minorHAnsi"/>
          <w:sz w:val="24"/>
          <w:szCs w:val="24"/>
          <w:lang w:eastAsia="en-GB"/>
        </w:rPr>
        <w:t xml:space="preserve"> including free sign language classes</w:t>
      </w:r>
      <w:r w:rsidR="00FC6188">
        <w:rPr>
          <w:rFonts w:eastAsia="Times New Roman" w:cstheme="minorHAnsi"/>
          <w:sz w:val="24"/>
          <w:szCs w:val="24"/>
          <w:lang w:eastAsia="en-GB"/>
        </w:rPr>
        <w:t>.</w:t>
      </w:r>
    </w:p>
    <w:p w14:paraId="4D71FC34" w14:textId="2318AE8A" w:rsidR="00852551" w:rsidRPr="00852551" w:rsidRDefault="00852551" w:rsidP="00852551">
      <w:pPr>
        <w:numPr>
          <w:ilvl w:val="0"/>
          <w:numId w:val="7"/>
        </w:numPr>
        <w:spacing w:before="100" w:beforeAutospacing="1" w:after="100" w:afterAutospacing="1" w:line="240" w:lineRule="auto"/>
        <w:rPr>
          <w:rFonts w:eastAsia="Times New Roman" w:cstheme="minorHAnsi"/>
          <w:sz w:val="24"/>
          <w:szCs w:val="24"/>
          <w:lang w:eastAsia="en-GB"/>
        </w:rPr>
      </w:pPr>
      <w:r w:rsidRPr="00852551">
        <w:rPr>
          <w:rFonts w:eastAsia="Times New Roman" w:cstheme="minorHAnsi"/>
          <w:sz w:val="24"/>
          <w:szCs w:val="24"/>
          <w:lang w:eastAsia="en-GB"/>
        </w:rPr>
        <w:t>Free onsite parking</w:t>
      </w:r>
      <w:r w:rsidR="00FC6188">
        <w:rPr>
          <w:rFonts w:eastAsia="Times New Roman" w:cstheme="minorHAnsi"/>
          <w:sz w:val="24"/>
          <w:szCs w:val="24"/>
          <w:lang w:eastAsia="en-GB"/>
        </w:rPr>
        <w:t>.</w:t>
      </w:r>
    </w:p>
    <w:p w14:paraId="28E5408B" w14:textId="04ECB057" w:rsidR="00852551" w:rsidRPr="00852551" w:rsidRDefault="00852551" w:rsidP="00852551">
      <w:pPr>
        <w:numPr>
          <w:ilvl w:val="0"/>
          <w:numId w:val="7"/>
        </w:numPr>
        <w:spacing w:before="100" w:beforeAutospacing="1" w:after="100" w:afterAutospacing="1" w:line="240" w:lineRule="auto"/>
        <w:rPr>
          <w:rFonts w:eastAsia="Times New Roman" w:cstheme="minorHAnsi"/>
          <w:sz w:val="24"/>
          <w:szCs w:val="24"/>
          <w:lang w:eastAsia="en-GB"/>
        </w:rPr>
      </w:pPr>
      <w:r w:rsidRPr="00852551">
        <w:rPr>
          <w:rFonts w:eastAsia="Times New Roman" w:cstheme="minorHAnsi"/>
          <w:sz w:val="24"/>
          <w:szCs w:val="24"/>
          <w:lang w:eastAsia="en-GB"/>
        </w:rPr>
        <w:t>Free meal whilst supporting students</w:t>
      </w:r>
      <w:r w:rsidR="00FC6188">
        <w:rPr>
          <w:rFonts w:eastAsia="Times New Roman" w:cstheme="minorHAnsi"/>
          <w:sz w:val="24"/>
          <w:szCs w:val="24"/>
          <w:lang w:eastAsia="en-GB"/>
        </w:rPr>
        <w:t>.</w:t>
      </w:r>
    </w:p>
    <w:p w14:paraId="7DE9CC50" w14:textId="0735A2AC" w:rsidR="00852551" w:rsidRPr="00852551" w:rsidRDefault="00852551" w:rsidP="00852551">
      <w:pPr>
        <w:numPr>
          <w:ilvl w:val="0"/>
          <w:numId w:val="7"/>
        </w:numPr>
        <w:spacing w:before="100" w:beforeAutospacing="1" w:after="100" w:afterAutospacing="1" w:line="240" w:lineRule="auto"/>
        <w:rPr>
          <w:rFonts w:eastAsia="Times New Roman" w:cstheme="minorHAnsi"/>
          <w:sz w:val="24"/>
          <w:szCs w:val="24"/>
          <w:lang w:eastAsia="en-GB"/>
        </w:rPr>
      </w:pPr>
      <w:r w:rsidRPr="00852551">
        <w:rPr>
          <w:rFonts w:eastAsia="Times New Roman" w:cstheme="minorHAnsi"/>
          <w:sz w:val="24"/>
          <w:szCs w:val="24"/>
          <w:lang w:eastAsia="en-GB"/>
        </w:rPr>
        <w:t>Free use of onsite gym</w:t>
      </w:r>
      <w:r w:rsidR="00FC6188">
        <w:rPr>
          <w:rFonts w:eastAsia="Times New Roman" w:cstheme="minorHAnsi"/>
          <w:sz w:val="24"/>
          <w:szCs w:val="24"/>
          <w:lang w:eastAsia="en-GB"/>
        </w:rPr>
        <w:t>.</w:t>
      </w:r>
    </w:p>
    <w:p w14:paraId="237D22B9" w14:textId="4521A33D" w:rsidR="00EC1A5B" w:rsidRPr="009307FC" w:rsidRDefault="00852551" w:rsidP="009307FC">
      <w:pPr>
        <w:numPr>
          <w:ilvl w:val="0"/>
          <w:numId w:val="7"/>
        </w:numPr>
        <w:spacing w:before="100" w:beforeAutospacing="1" w:after="100" w:afterAutospacing="1" w:line="240" w:lineRule="auto"/>
        <w:rPr>
          <w:rFonts w:eastAsia="Times New Roman" w:cstheme="minorHAnsi"/>
          <w:sz w:val="24"/>
          <w:szCs w:val="24"/>
          <w:lang w:eastAsia="en-GB"/>
        </w:rPr>
      </w:pPr>
      <w:r w:rsidRPr="00852551">
        <w:rPr>
          <w:rFonts w:eastAsia="Times New Roman" w:cstheme="minorHAnsi"/>
          <w:sz w:val="24"/>
          <w:szCs w:val="24"/>
          <w:lang w:eastAsia="en-GB"/>
        </w:rPr>
        <w:t xml:space="preserve">Westfield Health Cash Plan including – Doctorline </w:t>
      </w:r>
      <w:r w:rsidR="009307FC">
        <w:rPr>
          <w:rFonts w:eastAsia="Times New Roman" w:cstheme="minorHAnsi"/>
          <w:sz w:val="24"/>
          <w:szCs w:val="24"/>
          <w:lang w:eastAsia="en-GB"/>
        </w:rPr>
        <w:t>–</w:t>
      </w:r>
      <w:r w:rsidRPr="00852551">
        <w:rPr>
          <w:rFonts w:eastAsia="Times New Roman" w:cstheme="minorHAnsi"/>
          <w:sz w:val="24"/>
          <w:szCs w:val="24"/>
          <w:lang w:eastAsia="en-GB"/>
        </w:rPr>
        <w:t xml:space="preserve"> </w:t>
      </w:r>
      <w:r w:rsidR="009307FC">
        <w:rPr>
          <w:rFonts w:eastAsia="Times New Roman" w:cstheme="minorHAnsi"/>
          <w:sz w:val="24"/>
          <w:szCs w:val="24"/>
          <w:lang w:eastAsia="en-GB"/>
        </w:rPr>
        <w:t>(</w:t>
      </w:r>
      <w:r w:rsidRPr="00852551">
        <w:rPr>
          <w:rFonts w:eastAsia="Times New Roman" w:cstheme="minorHAnsi"/>
          <w:sz w:val="24"/>
          <w:szCs w:val="24"/>
          <w:lang w:eastAsia="en-GB"/>
        </w:rPr>
        <w:t>24/7 access to a GP</w:t>
      </w:r>
      <w:r w:rsidR="009307FC">
        <w:rPr>
          <w:rFonts w:eastAsia="Times New Roman" w:cstheme="minorHAnsi"/>
          <w:sz w:val="24"/>
          <w:szCs w:val="24"/>
          <w:lang w:eastAsia="en-GB"/>
        </w:rPr>
        <w:t>)</w:t>
      </w:r>
      <w:r w:rsidRPr="00852551">
        <w:rPr>
          <w:rFonts w:eastAsia="Times New Roman" w:cstheme="minorHAnsi"/>
          <w:sz w:val="24"/>
          <w:szCs w:val="24"/>
          <w:lang w:eastAsia="en-GB"/>
        </w:rPr>
        <w:t>, Dental, Optical and prescription claims</w:t>
      </w:r>
      <w:r w:rsidR="0085729C">
        <w:rPr>
          <w:rFonts w:eastAsia="Times New Roman" w:cstheme="minorHAnsi"/>
          <w:sz w:val="24"/>
          <w:szCs w:val="24"/>
          <w:lang w:eastAsia="en-GB"/>
        </w:rPr>
        <w:t xml:space="preserve"> and much more</w:t>
      </w:r>
      <w:r w:rsidRPr="00852551">
        <w:rPr>
          <w:rFonts w:eastAsia="Times New Roman" w:cstheme="minorHAnsi"/>
          <w:sz w:val="24"/>
          <w:szCs w:val="24"/>
          <w:lang w:eastAsia="en-GB"/>
        </w:rPr>
        <w:t> (funded by employer)</w:t>
      </w:r>
    </w:p>
    <w:p w14:paraId="4247CFC7" w14:textId="77777777" w:rsidR="007572A1" w:rsidRPr="00F67404" w:rsidRDefault="007572A1" w:rsidP="007572A1">
      <w:pPr>
        <w:spacing w:line="240" w:lineRule="auto"/>
        <w:rPr>
          <w:rFonts w:cstheme="minorHAnsi"/>
          <w:b/>
          <w:bCs/>
          <w:sz w:val="24"/>
          <w:szCs w:val="24"/>
        </w:rPr>
      </w:pPr>
      <w:r w:rsidRPr="00F67404">
        <w:rPr>
          <w:rFonts w:cstheme="minorHAnsi"/>
          <w:b/>
          <w:bCs/>
          <w:sz w:val="24"/>
          <w:szCs w:val="24"/>
        </w:rPr>
        <w:t>Applying for the role</w:t>
      </w:r>
    </w:p>
    <w:p w14:paraId="57FAE3A0" w14:textId="158A690D" w:rsidR="007572A1" w:rsidRPr="004B1912" w:rsidRDefault="007572A1" w:rsidP="007572A1">
      <w:pPr>
        <w:rPr>
          <w:rFonts w:ascii="Calibri" w:hAnsi="Calibri" w:cs="Calibri"/>
          <w:sz w:val="24"/>
          <w:szCs w:val="24"/>
        </w:rPr>
      </w:pPr>
      <w:r w:rsidRPr="004B1912">
        <w:rPr>
          <w:rFonts w:ascii="Calibri" w:hAnsi="Calibri" w:cs="Calibri"/>
          <w:color w:val="000000"/>
          <w:sz w:val="24"/>
          <w:szCs w:val="24"/>
          <w:bdr w:val="none" w:sz="0" w:space="0" w:color="auto" w:frame="1"/>
        </w:rPr>
        <w:t xml:space="preserve">If you are interested in joining the Communication Specialist College - Doncaster, you would be welcome to contact </w:t>
      </w:r>
      <w:r w:rsidRPr="005B47F1">
        <w:rPr>
          <w:rFonts w:ascii="Calibri" w:hAnsi="Calibri" w:cs="Calibri"/>
          <w:color w:val="000000"/>
          <w:sz w:val="24"/>
          <w:szCs w:val="24"/>
          <w:bdr w:val="none" w:sz="0" w:space="0" w:color="auto" w:frame="1"/>
        </w:rPr>
        <w:t xml:space="preserve">the </w:t>
      </w:r>
      <w:r w:rsidR="00E13B58" w:rsidRPr="005B47F1">
        <w:rPr>
          <w:rFonts w:ascii="Calibri" w:hAnsi="Calibri" w:cs="Calibri"/>
          <w:color w:val="000000"/>
          <w:sz w:val="24"/>
          <w:szCs w:val="24"/>
          <w:bdr w:val="none" w:sz="0" w:space="0" w:color="auto" w:frame="1"/>
        </w:rPr>
        <w:t>curriculum</w:t>
      </w:r>
      <w:r w:rsidR="005B47F1" w:rsidRPr="005B47F1">
        <w:rPr>
          <w:rFonts w:ascii="Calibri" w:hAnsi="Calibri" w:cs="Calibri"/>
          <w:color w:val="000000"/>
          <w:sz w:val="24"/>
          <w:szCs w:val="24"/>
          <w:bdr w:val="none" w:sz="0" w:space="0" w:color="auto" w:frame="1"/>
        </w:rPr>
        <w:t xml:space="preserve"> leader</w:t>
      </w:r>
      <w:r w:rsidRPr="005B47F1">
        <w:rPr>
          <w:rFonts w:ascii="Calibri" w:hAnsi="Calibri" w:cs="Calibri"/>
          <w:color w:val="000000"/>
          <w:sz w:val="24"/>
          <w:szCs w:val="24"/>
          <w:bdr w:val="none" w:sz="0" w:space="0" w:color="auto" w:frame="1"/>
        </w:rPr>
        <w:t xml:space="preserve"> to have an informal discussion, prior to submitting your </w:t>
      </w:r>
      <w:r w:rsidRPr="005B47F1">
        <w:rPr>
          <w:rStyle w:val="mark9hlkkb3ge"/>
          <w:rFonts w:ascii="Calibri" w:hAnsi="Calibri" w:cs="Calibri"/>
          <w:color w:val="000000"/>
          <w:sz w:val="24"/>
          <w:szCs w:val="24"/>
          <w:bdr w:val="none" w:sz="0" w:space="0" w:color="auto" w:frame="1"/>
        </w:rPr>
        <w:t>application</w:t>
      </w:r>
      <w:r w:rsidRPr="005B47F1">
        <w:rPr>
          <w:rFonts w:ascii="Calibri" w:hAnsi="Calibri" w:cs="Calibri"/>
          <w:color w:val="000000"/>
          <w:sz w:val="24"/>
          <w:szCs w:val="24"/>
          <w:bdr w:val="none" w:sz="0" w:space="0" w:color="auto" w:frame="1"/>
        </w:rPr>
        <w:t>.  Please contact</w:t>
      </w:r>
      <w:r w:rsidR="001912C8" w:rsidRPr="005B47F1">
        <w:rPr>
          <w:rFonts w:ascii="Calibri" w:hAnsi="Calibri" w:cs="Calibri"/>
          <w:color w:val="000000"/>
          <w:sz w:val="24"/>
          <w:szCs w:val="24"/>
          <w:bdr w:val="none" w:sz="0" w:space="0" w:color="auto" w:frame="1"/>
        </w:rPr>
        <w:t xml:space="preserve"> </w:t>
      </w:r>
      <w:r w:rsidR="00F419CE">
        <w:rPr>
          <w:rFonts w:ascii="Calibri" w:hAnsi="Calibri" w:cs="Calibri"/>
          <w:color w:val="000000"/>
          <w:sz w:val="24"/>
          <w:szCs w:val="24"/>
          <w:bdr w:val="none" w:sz="0" w:space="0" w:color="auto" w:frame="1"/>
        </w:rPr>
        <w:t>Linda Sanderson</w:t>
      </w:r>
      <w:r w:rsidR="005B47F1" w:rsidRPr="005B47F1">
        <w:rPr>
          <w:rFonts w:ascii="Calibri" w:hAnsi="Calibri" w:cs="Calibri"/>
          <w:color w:val="000000"/>
          <w:sz w:val="24"/>
          <w:szCs w:val="24"/>
          <w:bdr w:val="none" w:sz="0" w:space="0" w:color="auto" w:frame="1"/>
        </w:rPr>
        <w:t xml:space="preserve"> </w:t>
      </w:r>
      <w:r w:rsidR="00A75CE6" w:rsidRPr="005B47F1">
        <w:rPr>
          <w:rFonts w:ascii="Calibri" w:hAnsi="Calibri" w:cs="Calibri"/>
          <w:color w:val="000000"/>
          <w:sz w:val="24"/>
          <w:szCs w:val="24"/>
          <w:bdr w:val="none" w:sz="0" w:space="0" w:color="auto" w:frame="1"/>
        </w:rPr>
        <w:t>01302 3</w:t>
      </w:r>
      <w:r w:rsidR="0066023C" w:rsidRPr="005B47F1">
        <w:rPr>
          <w:rFonts w:ascii="Calibri" w:hAnsi="Calibri" w:cs="Calibri"/>
          <w:color w:val="000000"/>
          <w:sz w:val="24"/>
          <w:szCs w:val="24"/>
          <w:bdr w:val="none" w:sz="0" w:space="0" w:color="auto" w:frame="1"/>
        </w:rPr>
        <w:t>86700</w:t>
      </w:r>
      <w:r w:rsidR="00E13B58" w:rsidRPr="005B47F1">
        <w:rPr>
          <w:rFonts w:ascii="Calibri" w:hAnsi="Calibri" w:cs="Calibri"/>
          <w:color w:val="000000"/>
          <w:sz w:val="24"/>
          <w:szCs w:val="24"/>
          <w:bdr w:val="none" w:sz="0" w:space="0" w:color="auto" w:frame="1"/>
        </w:rPr>
        <w:t>.</w:t>
      </w:r>
    </w:p>
    <w:p w14:paraId="3BD2B89C" w14:textId="77777777" w:rsidR="00ED7BAB" w:rsidRPr="001B4786" w:rsidRDefault="00ED7BAB" w:rsidP="00ED7BAB">
      <w:pPr>
        <w:rPr>
          <w:rStyle w:val="Hyperlink"/>
          <w:rFonts w:ascii="Calibri" w:hAnsi="Calibri" w:cs="Calibri"/>
          <w:sz w:val="24"/>
          <w:szCs w:val="24"/>
        </w:rPr>
      </w:pPr>
      <w:r w:rsidRPr="001B4786">
        <w:rPr>
          <w:rFonts w:ascii="Calibri" w:hAnsi="Calibri" w:cs="Calibri"/>
          <w:sz w:val="24"/>
          <w:szCs w:val="24"/>
        </w:rPr>
        <w:t>For a job description and application form please visit our work for us page at www.deaf-trust.co.uk/trust/work-for-us/</w:t>
      </w:r>
    </w:p>
    <w:p w14:paraId="497AE3E5" w14:textId="4CDABE04" w:rsidR="009B205F" w:rsidRDefault="007572A1" w:rsidP="001673C0">
      <w:pPr>
        <w:rPr>
          <w:rFonts w:cstheme="minorHAnsi"/>
          <w:b/>
          <w:bCs/>
          <w:sz w:val="24"/>
          <w:szCs w:val="24"/>
        </w:rPr>
      </w:pPr>
      <w:r w:rsidRPr="000E206D">
        <w:rPr>
          <w:rFonts w:cstheme="minorHAnsi"/>
          <w:b/>
          <w:bCs/>
          <w:sz w:val="24"/>
          <w:szCs w:val="24"/>
        </w:rPr>
        <w:t>Closing date for applications:</w:t>
      </w:r>
      <w:r w:rsidR="000C2407" w:rsidRPr="000E206D">
        <w:rPr>
          <w:rFonts w:cstheme="minorHAnsi"/>
          <w:b/>
          <w:bCs/>
          <w:sz w:val="24"/>
          <w:szCs w:val="24"/>
        </w:rPr>
        <w:t xml:space="preserve"> </w:t>
      </w:r>
      <w:r w:rsidR="005B47F1">
        <w:rPr>
          <w:rFonts w:cstheme="minorHAnsi"/>
          <w:b/>
          <w:bCs/>
          <w:sz w:val="24"/>
          <w:szCs w:val="24"/>
        </w:rPr>
        <w:t xml:space="preserve"> </w:t>
      </w:r>
      <w:r w:rsidR="00804048">
        <w:rPr>
          <w:rFonts w:cstheme="minorHAnsi"/>
          <w:b/>
          <w:bCs/>
          <w:sz w:val="24"/>
          <w:szCs w:val="24"/>
        </w:rPr>
        <w:t>0</w:t>
      </w:r>
      <w:r w:rsidR="00F419CE">
        <w:rPr>
          <w:rFonts w:cstheme="minorHAnsi"/>
          <w:b/>
          <w:bCs/>
          <w:sz w:val="24"/>
          <w:szCs w:val="24"/>
        </w:rPr>
        <w:t>3</w:t>
      </w:r>
      <w:r w:rsidR="005B47F1">
        <w:rPr>
          <w:rFonts w:cstheme="minorHAnsi"/>
          <w:b/>
          <w:bCs/>
          <w:sz w:val="24"/>
          <w:szCs w:val="24"/>
        </w:rPr>
        <w:t>/</w:t>
      </w:r>
      <w:r w:rsidR="00F419CE">
        <w:rPr>
          <w:rFonts w:cstheme="minorHAnsi"/>
          <w:b/>
          <w:bCs/>
          <w:sz w:val="24"/>
          <w:szCs w:val="24"/>
        </w:rPr>
        <w:t>1</w:t>
      </w:r>
      <w:r w:rsidR="00804048">
        <w:rPr>
          <w:rFonts w:cstheme="minorHAnsi"/>
          <w:b/>
          <w:bCs/>
          <w:sz w:val="24"/>
          <w:szCs w:val="24"/>
        </w:rPr>
        <w:t>1</w:t>
      </w:r>
      <w:r w:rsidR="005B47F1">
        <w:rPr>
          <w:rFonts w:cstheme="minorHAnsi"/>
          <w:b/>
          <w:bCs/>
          <w:sz w:val="24"/>
          <w:szCs w:val="24"/>
        </w:rPr>
        <w:t xml:space="preserve">/24 </w:t>
      </w:r>
    </w:p>
    <w:p w14:paraId="3767F002" w14:textId="77777777" w:rsidR="008D0CB4" w:rsidRPr="008D0CB4" w:rsidRDefault="001673C0" w:rsidP="001673C0">
      <w:pPr>
        <w:rPr>
          <w:rFonts w:cstheme="minorHAnsi"/>
          <w:b/>
          <w:sz w:val="24"/>
          <w:szCs w:val="24"/>
        </w:rPr>
      </w:pPr>
      <w:r>
        <w:rPr>
          <w:rFonts w:cstheme="minorHAnsi"/>
          <w:b/>
          <w:sz w:val="24"/>
          <w:szCs w:val="24"/>
        </w:rPr>
        <w:t>C</w:t>
      </w:r>
      <w:r w:rsidR="008D0CB4" w:rsidRPr="008D0CB4">
        <w:rPr>
          <w:rFonts w:cstheme="minorHAnsi"/>
          <w:b/>
          <w:sz w:val="24"/>
          <w:szCs w:val="24"/>
        </w:rPr>
        <w:t xml:space="preserve">ommunications Specialist College – Doncaster, Leger Way, Doncaster, DN2 6AY, </w:t>
      </w:r>
    </w:p>
    <w:p w14:paraId="296F49D4" w14:textId="77777777" w:rsidR="008D0CB4" w:rsidRPr="008D0CB4" w:rsidRDefault="008D0CB4" w:rsidP="008D0CB4">
      <w:pPr>
        <w:spacing w:after="240" w:line="240" w:lineRule="auto"/>
        <w:rPr>
          <w:rFonts w:ascii="Arial" w:hAnsi="Arial" w:cs="Arial"/>
          <w:i/>
          <w:iCs/>
          <w:sz w:val="20"/>
          <w:szCs w:val="20"/>
        </w:rPr>
      </w:pPr>
      <w:r w:rsidRPr="008D0CB4">
        <w:rPr>
          <w:rFonts w:ascii="Arial" w:hAnsi="Arial" w:cs="Arial"/>
          <w:i/>
          <w:iCs/>
          <w:sz w:val="20"/>
          <w:szCs w:val="20"/>
        </w:rPr>
        <w:t>The Trust is committed to safeguarding and promoting the welfare of children and young people and expects all staff and volunteers to share this commitment.</w:t>
      </w:r>
    </w:p>
    <w:p w14:paraId="2D702056" w14:textId="77777777" w:rsidR="008D0CB4" w:rsidRPr="008D0CB4" w:rsidRDefault="008D0CB4" w:rsidP="008D0CB4">
      <w:pPr>
        <w:spacing w:after="240" w:line="240" w:lineRule="auto"/>
        <w:rPr>
          <w:rFonts w:ascii="Arial" w:hAnsi="Arial" w:cs="Arial"/>
          <w:i/>
          <w:iCs/>
          <w:sz w:val="20"/>
          <w:szCs w:val="20"/>
        </w:rPr>
      </w:pPr>
      <w:r w:rsidRPr="008D0CB4">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4195404F" w14:textId="77777777" w:rsidR="008D0CB4" w:rsidRPr="008D0CB4" w:rsidRDefault="008D0CB4" w:rsidP="008D0CB4">
      <w:pPr>
        <w:spacing w:after="240" w:line="240" w:lineRule="auto"/>
        <w:rPr>
          <w:rFonts w:ascii="Arial" w:hAnsi="Arial" w:cs="Arial"/>
          <w:i/>
          <w:iCs/>
          <w:sz w:val="20"/>
          <w:szCs w:val="20"/>
        </w:rPr>
      </w:pPr>
      <w:r w:rsidRPr="008D0CB4">
        <w:rPr>
          <w:rFonts w:ascii="Arial"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p w14:paraId="09411D6F" w14:textId="219A0B82" w:rsidR="00027D82" w:rsidRPr="00755837" w:rsidRDefault="00027D82" w:rsidP="008D0CB4">
      <w:pPr>
        <w:rPr>
          <w:rFonts w:ascii="Arial" w:hAnsi="Arial" w:cs="Arial"/>
          <w:shd w:val="clear" w:color="auto" w:fill="FFFFFF"/>
        </w:rPr>
      </w:pPr>
    </w:p>
    <w:sectPr w:rsidR="00027D82" w:rsidRPr="0075583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5CFC" w14:textId="77777777" w:rsidR="00A65E96" w:rsidRDefault="00A65E96" w:rsidP="00A36E27">
      <w:pPr>
        <w:spacing w:after="0" w:line="240" w:lineRule="auto"/>
      </w:pPr>
      <w:r>
        <w:separator/>
      </w:r>
    </w:p>
  </w:endnote>
  <w:endnote w:type="continuationSeparator" w:id="0">
    <w:p w14:paraId="3868FD31" w14:textId="77777777" w:rsidR="00A65E96" w:rsidRDefault="00A65E96" w:rsidP="00A36E27">
      <w:pPr>
        <w:spacing w:after="0" w:line="240" w:lineRule="auto"/>
      </w:pPr>
      <w:r>
        <w:continuationSeparator/>
      </w:r>
    </w:p>
  </w:endnote>
  <w:endnote w:type="continuationNotice" w:id="1">
    <w:p w14:paraId="7F7D6851" w14:textId="77777777" w:rsidR="00A65E96" w:rsidRDefault="00A65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CD55" w14:textId="77777777" w:rsidR="00A65E96" w:rsidRDefault="00A65E96" w:rsidP="00A36E27">
      <w:pPr>
        <w:spacing w:after="0" w:line="240" w:lineRule="auto"/>
      </w:pPr>
      <w:r>
        <w:separator/>
      </w:r>
    </w:p>
  </w:footnote>
  <w:footnote w:type="continuationSeparator" w:id="0">
    <w:p w14:paraId="1883B383" w14:textId="77777777" w:rsidR="00A65E96" w:rsidRDefault="00A65E96" w:rsidP="00A36E27">
      <w:pPr>
        <w:spacing w:after="0" w:line="240" w:lineRule="auto"/>
      </w:pPr>
      <w:r>
        <w:continuationSeparator/>
      </w:r>
    </w:p>
  </w:footnote>
  <w:footnote w:type="continuationNotice" w:id="1">
    <w:p w14:paraId="4E3F18B4" w14:textId="77777777" w:rsidR="00A65E96" w:rsidRDefault="00A65E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354F" w14:textId="46EEDA56" w:rsidR="00A36E27" w:rsidRDefault="00A36E27">
    <w:pPr>
      <w:pStyle w:val="Header"/>
    </w:pPr>
    <w:r>
      <w:rPr>
        <w:rFonts w:ascii="Times New Roman" w:hAnsi="Times New Roman"/>
        <w:noProof/>
        <w:sz w:val="24"/>
        <w:szCs w:val="24"/>
      </w:rPr>
      <w:drawing>
        <wp:anchor distT="0" distB="0" distL="114300" distR="114300" simplePos="0" relativeHeight="251658240" behindDoc="0" locked="0" layoutInCell="1" allowOverlap="1" wp14:anchorId="543AF91F" wp14:editId="60A764CF">
          <wp:simplePos x="0" y="0"/>
          <wp:positionH relativeFrom="margin">
            <wp:posOffset>4543425</wp:posOffset>
          </wp:positionH>
          <wp:positionV relativeFrom="paragraph">
            <wp:posOffset>-305435</wp:posOffset>
          </wp:positionV>
          <wp:extent cx="1714500" cy="923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4226" t="20181" r="43376" b="18594"/>
                  <a:stretch>
                    <a:fillRect/>
                  </a:stretch>
                </pic:blipFill>
                <pic:spPr bwMode="auto">
                  <a:xfrm>
                    <a:off x="0" y="0"/>
                    <a:ext cx="1714500" cy="923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206E"/>
    <w:multiLevelType w:val="multilevel"/>
    <w:tmpl w:val="C92AD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C133713"/>
    <w:multiLevelType w:val="multilevel"/>
    <w:tmpl w:val="1B92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D8B0731"/>
    <w:multiLevelType w:val="multilevel"/>
    <w:tmpl w:val="2904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A22AD"/>
    <w:multiLevelType w:val="hybridMultilevel"/>
    <w:tmpl w:val="0E8C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077DE"/>
    <w:multiLevelType w:val="multilevel"/>
    <w:tmpl w:val="C56C52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F94590"/>
    <w:multiLevelType w:val="multilevel"/>
    <w:tmpl w:val="C360B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5874BC7"/>
    <w:multiLevelType w:val="multilevel"/>
    <w:tmpl w:val="88E40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CB815C6"/>
    <w:multiLevelType w:val="multilevel"/>
    <w:tmpl w:val="C7BADB7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3A430D5"/>
    <w:multiLevelType w:val="multilevel"/>
    <w:tmpl w:val="1DA6D5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3892565">
    <w:abstractNumId w:val="8"/>
  </w:num>
  <w:num w:numId="2" w16cid:durableId="487211331">
    <w:abstractNumId w:val="0"/>
  </w:num>
  <w:num w:numId="3" w16cid:durableId="1384325582">
    <w:abstractNumId w:val="6"/>
  </w:num>
  <w:num w:numId="4" w16cid:durableId="561674543">
    <w:abstractNumId w:val="4"/>
  </w:num>
  <w:num w:numId="5" w16cid:durableId="246771655">
    <w:abstractNumId w:val="1"/>
  </w:num>
  <w:num w:numId="6" w16cid:durableId="1275484510">
    <w:abstractNumId w:val="5"/>
  </w:num>
  <w:num w:numId="7" w16cid:durableId="1555894027">
    <w:abstractNumId w:val="3"/>
  </w:num>
  <w:num w:numId="8" w16cid:durableId="1233157332">
    <w:abstractNumId w:val="2"/>
  </w:num>
  <w:num w:numId="9" w16cid:durableId="1948586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82"/>
    <w:rsid w:val="000020F2"/>
    <w:rsid w:val="000042C7"/>
    <w:rsid w:val="00027D82"/>
    <w:rsid w:val="00027EB0"/>
    <w:rsid w:val="000604A3"/>
    <w:rsid w:val="000B6DB1"/>
    <w:rsid w:val="000C2407"/>
    <w:rsid w:val="000E206D"/>
    <w:rsid w:val="000E6144"/>
    <w:rsid w:val="000F6B28"/>
    <w:rsid w:val="001329D4"/>
    <w:rsid w:val="001542A5"/>
    <w:rsid w:val="001673C0"/>
    <w:rsid w:val="00172B64"/>
    <w:rsid w:val="001912C8"/>
    <w:rsid w:val="001954ED"/>
    <w:rsid w:val="001A057C"/>
    <w:rsid w:val="001B654C"/>
    <w:rsid w:val="001C2F37"/>
    <w:rsid w:val="001C61C7"/>
    <w:rsid w:val="002C24DC"/>
    <w:rsid w:val="002C2F10"/>
    <w:rsid w:val="002D74B6"/>
    <w:rsid w:val="002E7D48"/>
    <w:rsid w:val="003019C6"/>
    <w:rsid w:val="003814FC"/>
    <w:rsid w:val="003B250A"/>
    <w:rsid w:val="00413AA8"/>
    <w:rsid w:val="004177FE"/>
    <w:rsid w:val="00421DC2"/>
    <w:rsid w:val="00492B8A"/>
    <w:rsid w:val="004B1912"/>
    <w:rsid w:val="004C3704"/>
    <w:rsid w:val="004D4CB3"/>
    <w:rsid w:val="00515A9A"/>
    <w:rsid w:val="005978A0"/>
    <w:rsid w:val="005B47F1"/>
    <w:rsid w:val="005C29C2"/>
    <w:rsid w:val="005E7F73"/>
    <w:rsid w:val="006063E3"/>
    <w:rsid w:val="00640300"/>
    <w:rsid w:val="0066023C"/>
    <w:rsid w:val="0068750A"/>
    <w:rsid w:val="006C16E3"/>
    <w:rsid w:val="006C5D5D"/>
    <w:rsid w:val="006F2841"/>
    <w:rsid w:val="006F7689"/>
    <w:rsid w:val="00702CFB"/>
    <w:rsid w:val="00755837"/>
    <w:rsid w:val="007572A1"/>
    <w:rsid w:val="007801B6"/>
    <w:rsid w:val="007E6BF6"/>
    <w:rsid w:val="00804048"/>
    <w:rsid w:val="0080472F"/>
    <w:rsid w:val="00831F3F"/>
    <w:rsid w:val="00833C0C"/>
    <w:rsid w:val="00852551"/>
    <w:rsid w:val="0085729C"/>
    <w:rsid w:val="008D0CB4"/>
    <w:rsid w:val="008F4A07"/>
    <w:rsid w:val="009137F7"/>
    <w:rsid w:val="00923A75"/>
    <w:rsid w:val="00925D05"/>
    <w:rsid w:val="009307FC"/>
    <w:rsid w:val="00977D66"/>
    <w:rsid w:val="009B205F"/>
    <w:rsid w:val="009D6D87"/>
    <w:rsid w:val="00A36E27"/>
    <w:rsid w:val="00A374B3"/>
    <w:rsid w:val="00A65E96"/>
    <w:rsid w:val="00A75CE6"/>
    <w:rsid w:val="00A8181B"/>
    <w:rsid w:val="00A92F07"/>
    <w:rsid w:val="00AC418F"/>
    <w:rsid w:val="00AE2C6E"/>
    <w:rsid w:val="00B33C38"/>
    <w:rsid w:val="00B50C2E"/>
    <w:rsid w:val="00B569E6"/>
    <w:rsid w:val="00C040EA"/>
    <w:rsid w:val="00CB6E12"/>
    <w:rsid w:val="00CE13A7"/>
    <w:rsid w:val="00D847B6"/>
    <w:rsid w:val="00DB12E3"/>
    <w:rsid w:val="00E13B58"/>
    <w:rsid w:val="00E31CEF"/>
    <w:rsid w:val="00E57618"/>
    <w:rsid w:val="00EC1A5B"/>
    <w:rsid w:val="00ED7BAB"/>
    <w:rsid w:val="00EE0079"/>
    <w:rsid w:val="00F229A6"/>
    <w:rsid w:val="00F268B8"/>
    <w:rsid w:val="00F32B80"/>
    <w:rsid w:val="00F419CE"/>
    <w:rsid w:val="00F607D3"/>
    <w:rsid w:val="00F67404"/>
    <w:rsid w:val="00FA7DF4"/>
    <w:rsid w:val="00FC13EA"/>
    <w:rsid w:val="00FC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C291"/>
  <w15:chartTrackingRefBased/>
  <w15:docId w15:val="{69549043-63F4-4859-9C9E-8DB0B31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7D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7D82"/>
    <w:rPr>
      <w:b/>
      <w:bCs/>
    </w:rPr>
  </w:style>
  <w:style w:type="paragraph" w:styleId="Header">
    <w:name w:val="header"/>
    <w:basedOn w:val="Normal"/>
    <w:link w:val="HeaderChar"/>
    <w:uiPriority w:val="99"/>
    <w:unhideWhenUsed/>
    <w:rsid w:val="00A3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E27"/>
  </w:style>
  <w:style w:type="paragraph" w:styleId="Footer">
    <w:name w:val="footer"/>
    <w:basedOn w:val="Normal"/>
    <w:link w:val="FooterChar"/>
    <w:uiPriority w:val="99"/>
    <w:unhideWhenUsed/>
    <w:rsid w:val="00A3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E27"/>
  </w:style>
  <w:style w:type="character" w:customStyle="1" w:styleId="mark9hlkkb3ge">
    <w:name w:val="mark9hlkkb3ge"/>
    <w:basedOn w:val="DefaultParagraphFont"/>
    <w:rsid w:val="007572A1"/>
  </w:style>
  <w:style w:type="character" w:styleId="Hyperlink">
    <w:name w:val="Hyperlink"/>
    <w:basedOn w:val="DefaultParagraphFont"/>
    <w:uiPriority w:val="99"/>
    <w:unhideWhenUsed/>
    <w:rsid w:val="007572A1"/>
    <w:rPr>
      <w:color w:val="0000FF"/>
      <w:u w:val="single"/>
    </w:rPr>
  </w:style>
  <w:style w:type="paragraph" w:styleId="ListParagraph">
    <w:name w:val="List Paragraph"/>
    <w:basedOn w:val="Normal"/>
    <w:rsid w:val="006F2841"/>
    <w:pPr>
      <w:suppressAutoHyphens/>
      <w:autoSpaceDN w:val="0"/>
      <w:spacing w:after="160" w:line="24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1296">
      <w:bodyDiv w:val="1"/>
      <w:marLeft w:val="0"/>
      <w:marRight w:val="0"/>
      <w:marTop w:val="0"/>
      <w:marBottom w:val="0"/>
      <w:divBdr>
        <w:top w:val="none" w:sz="0" w:space="0" w:color="auto"/>
        <w:left w:val="none" w:sz="0" w:space="0" w:color="auto"/>
        <w:bottom w:val="none" w:sz="0" w:space="0" w:color="auto"/>
        <w:right w:val="none" w:sz="0" w:space="0" w:color="auto"/>
      </w:divBdr>
    </w:div>
    <w:div w:id="19302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956bf6c33c2b1a431ceb9d1100d07d4b">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02c676e6715f1337604e97a6507923f0"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87C42-A115-47DA-A555-5B3840009293}">
  <ds:schemaRefs>
    <ds:schemaRef ds:uri="http://schemas.microsoft.com/sharepoint/v3/contenttype/forms"/>
  </ds:schemaRefs>
</ds:datastoreItem>
</file>

<file path=customXml/itemProps2.xml><?xml version="1.0" encoding="utf-8"?>
<ds:datastoreItem xmlns:ds="http://schemas.openxmlformats.org/officeDocument/2006/customXml" ds:itemID="{3FA0A7B5-9C36-4984-91D0-8E4317C1D27F}">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13B5F3B4-A624-48F9-8A16-303B2364A4C4}"/>
</file>

<file path=docProps/app.xml><?xml version="1.0" encoding="utf-8"?>
<Properties xmlns="http://schemas.openxmlformats.org/officeDocument/2006/extended-properties" xmlns:vt="http://schemas.openxmlformats.org/officeDocument/2006/docPropsVTypes">
  <Template>Normal</Template>
  <TotalTime>173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Stacey</dc:creator>
  <cp:keywords/>
  <dc:description/>
  <cp:lastModifiedBy>Helen Sanaghan</cp:lastModifiedBy>
  <cp:revision>5</cp:revision>
  <cp:lastPrinted>2021-06-24T12:28:00Z</cp:lastPrinted>
  <dcterms:created xsi:type="dcterms:W3CDTF">2024-10-14T11:31:00Z</dcterms:created>
  <dcterms:modified xsi:type="dcterms:W3CDTF">2024-10-14T14:29:00Z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3054400</vt:r8>
  </property>
  <property fmtid="{D5CDD505-2E9C-101B-9397-08002B2CF9AE}" pid="4" name="MediaServiceImageTags">
    <vt:lpwstr/>
  </property>
</Properties>
</file>