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1ED9" w14:textId="77777777" w:rsidR="005B15FB" w:rsidRDefault="005B15FB"/>
    <w:p w14:paraId="7A862BCB" w14:textId="07362CB5" w:rsidR="00670771" w:rsidRDefault="00670771">
      <w:pPr>
        <w:rPr>
          <w:sz w:val="36"/>
          <w:szCs w:val="36"/>
        </w:rPr>
      </w:pPr>
      <w:r>
        <w:rPr>
          <w:sz w:val="36"/>
          <w:szCs w:val="36"/>
        </w:rPr>
        <w:t>History Curriculum Plan (</w:t>
      </w:r>
      <w:r w:rsidR="00746DF5">
        <w:rPr>
          <w:sz w:val="36"/>
          <w:szCs w:val="36"/>
        </w:rPr>
        <w:t xml:space="preserve">Secondary </w:t>
      </w:r>
      <w:r>
        <w:rPr>
          <w:sz w:val="36"/>
          <w:szCs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4775"/>
        <w:gridCol w:w="8283"/>
      </w:tblGrid>
      <w:tr w:rsidR="00670771" w14:paraId="0344AF63" w14:textId="77777777" w:rsidTr="00670771">
        <w:tc>
          <w:tcPr>
            <w:tcW w:w="13948" w:type="dxa"/>
            <w:gridSpan w:val="3"/>
          </w:tcPr>
          <w:p w14:paraId="3EF6205F" w14:textId="7AB3E1CC" w:rsidR="00670771" w:rsidRPr="00D6338E" w:rsidRDefault="00670771">
            <w:pPr>
              <w:rPr>
                <w:sz w:val="28"/>
                <w:szCs w:val="28"/>
              </w:rPr>
            </w:pPr>
            <w:r w:rsidRPr="00670771">
              <w:rPr>
                <w:sz w:val="28"/>
                <w:szCs w:val="28"/>
              </w:rPr>
              <w:t xml:space="preserve">All pupils study History </w:t>
            </w:r>
            <w:r w:rsidR="00D6338E">
              <w:rPr>
                <w:sz w:val="28"/>
                <w:szCs w:val="28"/>
              </w:rPr>
              <w:t>throughout</w:t>
            </w:r>
            <w:r w:rsidRPr="00670771">
              <w:rPr>
                <w:sz w:val="28"/>
                <w:szCs w:val="28"/>
              </w:rPr>
              <w:t xml:space="preserve"> Key Stage 3 in accordance with the National Curriculum.  </w:t>
            </w:r>
            <w:r w:rsidR="00D6338E">
              <w:rPr>
                <w:sz w:val="28"/>
                <w:szCs w:val="28"/>
              </w:rPr>
              <w:t>The main aim is for pupils to gain a coherent, chronological knowledge and understanding of the history of Britain and the wider world.  As well as inspiring a curiosity about the past, we explore the concepts of change and continuity over time and how this has affected society, relationships and identity.</w:t>
            </w:r>
            <w:r w:rsidR="00746DF5">
              <w:rPr>
                <w:color w:val="000000"/>
                <w:sz w:val="27"/>
                <w:szCs w:val="27"/>
              </w:rPr>
              <w:t xml:space="preserve"> </w:t>
            </w:r>
            <w:r w:rsidR="00746DF5">
              <w:rPr>
                <w:color w:val="000000"/>
                <w:sz w:val="27"/>
                <w:szCs w:val="27"/>
              </w:rPr>
              <w:t>In Key Stage 4 it is an option choice with a range of GCSE or Unit Awards available.</w:t>
            </w:r>
          </w:p>
        </w:tc>
      </w:tr>
      <w:tr w:rsidR="00847D4D" w14:paraId="049FF65B" w14:textId="77777777" w:rsidTr="00D6338E">
        <w:tc>
          <w:tcPr>
            <w:tcW w:w="890" w:type="dxa"/>
            <w:shd w:val="clear" w:color="auto" w:fill="CC99FF"/>
          </w:tcPr>
          <w:p w14:paraId="7D091864" w14:textId="77777777" w:rsidR="00847D4D" w:rsidRPr="00670771" w:rsidRDefault="00847D4D" w:rsidP="00670771">
            <w:pPr>
              <w:rPr>
                <w:sz w:val="28"/>
                <w:szCs w:val="28"/>
              </w:rPr>
            </w:pPr>
          </w:p>
        </w:tc>
        <w:tc>
          <w:tcPr>
            <w:tcW w:w="4775" w:type="dxa"/>
            <w:shd w:val="clear" w:color="auto" w:fill="CC99FF"/>
          </w:tcPr>
          <w:p w14:paraId="66700F94" w14:textId="5914E1FB" w:rsidR="00847D4D" w:rsidRPr="00670771" w:rsidRDefault="00847D4D" w:rsidP="0067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Historical Knowledge</w:t>
            </w:r>
          </w:p>
        </w:tc>
        <w:tc>
          <w:tcPr>
            <w:tcW w:w="8283" w:type="dxa"/>
            <w:shd w:val="clear" w:color="auto" w:fill="CC99FF"/>
          </w:tcPr>
          <w:p w14:paraId="74127F06" w14:textId="77777777" w:rsidR="00847D4D" w:rsidRPr="00670771" w:rsidRDefault="00847D4D" w:rsidP="0067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Historical Skills and Concepts</w:t>
            </w:r>
          </w:p>
        </w:tc>
      </w:tr>
      <w:tr w:rsidR="00847D4D" w14:paraId="4F9BE4FE" w14:textId="77777777" w:rsidTr="00D6338E">
        <w:tc>
          <w:tcPr>
            <w:tcW w:w="890" w:type="dxa"/>
            <w:shd w:val="clear" w:color="auto" w:fill="auto"/>
          </w:tcPr>
          <w:p w14:paraId="1662FF3F" w14:textId="77777777" w:rsidR="00847D4D" w:rsidRDefault="00847D4D" w:rsidP="00847D4D">
            <w:pPr>
              <w:jc w:val="center"/>
              <w:rPr>
                <w:b/>
                <w:sz w:val="36"/>
                <w:szCs w:val="36"/>
              </w:rPr>
            </w:pPr>
            <w:r w:rsidRPr="00847D4D">
              <w:rPr>
                <w:b/>
                <w:sz w:val="36"/>
                <w:szCs w:val="36"/>
              </w:rPr>
              <w:t>Year</w:t>
            </w:r>
          </w:p>
          <w:p w14:paraId="6EE6D585" w14:textId="77777777" w:rsidR="00847D4D" w:rsidRPr="00847D4D" w:rsidRDefault="00847D4D" w:rsidP="00847D4D">
            <w:pPr>
              <w:jc w:val="center"/>
              <w:rPr>
                <w:b/>
                <w:sz w:val="36"/>
                <w:szCs w:val="36"/>
              </w:rPr>
            </w:pPr>
            <w:r w:rsidRPr="00847D4D">
              <w:rPr>
                <w:b/>
                <w:sz w:val="36"/>
                <w:szCs w:val="36"/>
              </w:rPr>
              <w:t xml:space="preserve"> 9</w:t>
            </w:r>
          </w:p>
        </w:tc>
        <w:tc>
          <w:tcPr>
            <w:tcW w:w="4775" w:type="dxa"/>
            <w:shd w:val="clear" w:color="auto" w:fill="auto"/>
          </w:tcPr>
          <w:p w14:paraId="4395EB4E" w14:textId="421C43C9" w:rsidR="009E4752" w:rsidRPr="0003675B" w:rsidRDefault="009E4752" w:rsidP="009E4752">
            <w:pPr>
              <w:rPr>
                <w:sz w:val="21"/>
                <w:szCs w:val="21"/>
              </w:rPr>
            </w:pPr>
            <w:r w:rsidRPr="0003675B">
              <w:rPr>
                <w:b/>
                <w:bCs/>
                <w:sz w:val="21"/>
                <w:szCs w:val="21"/>
              </w:rPr>
              <w:t>The study of an aspect or theme in British history from before 1066</w:t>
            </w:r>
            <w:r w:rsidR="00D6338E">
              <w:rPr>
                <w:b/>
                <w:bCs/>
                <w:sz w:val="21"/>
                <w:szCs w:val="21"/>
              </w:rPr>
              <w:t xml:space="preserve">: </w:t>
            </w:r>
            <w:r w:rsidRPr="0003675B">
              <w:rPr>
                <w:sz w:val="21"/>
                <w:szCs w:val="21"/>
              </w:rPr>
              <w:t xml:space="preserve"> Immigration and migration</w:t>
            </w:r>
          </w:p>
          <w:p w14:paraId="70DD2868" w14:textId="7EB6AE3C" w:rsidR="00847D4D" w:rsidRPr="00D6338E" w:rsidRDefault="009E4752" w:rsidP="009E4752">
            <w:pPr>
              <w:rPr>
                <w:sz w:val="21"/>
                <w:szCs w:val="21"/>
              </w:rPr>
            </w:pPr>
            <w:r w:rsidRPr="0003675B">
              <w:rPr>
                <w:b/>
                <w:bCs/>
                <w:sz w:val="21"/>
                <w:szCs w:val="21"/>
              </w:rPr>
              <w:t>Study of a significant society or issue in world history</w:t>
            </w:r>
            <w:r w:rsidR="00D6338E">
              <w:rPr>
                <w:b/>
                <w:bCs/>
                <w:sz w:val="21"/>
                <w:szCs w:val="21"/>
              </w:rPr>
              <w:t xml:space="preserve">: </w:t>
            </w:r>
            <w:r w:rsidR="00D6338E" w:rsidRPr="00D6338E">
              <w:rPr>
                <w:sz w:val="21"/>
                <w:szCs w:val="21"/>
              </w:rPr>
              <w:t xml:space="preserve">The </w:t>
            </w:r>
            <w:r w:rsidRPr="0003675B">
              <w:rPr>
                <w:sz w:val="21"/>
                <w:szCs w:val="21"/>
              </w:rPr>
              <w:t>USA in 20</w:t>
            </w:r>
            <w:r w:rsidRPr="0003675B">
              <w:rPr>
                <w:sz w:val="21"/>
                <w:szCs w:val="21"/>
                <w:vertAlign w:val="superscript"/>
              </w:rPr>
              <w:t>th</w:t>
            </w:r>
            <w:r w:rsidRPr="0003675B">
              <w:rPr>
                <w:sz w:val="21"/>
                <w:szCs w:val="21"/>
              </w:rPr>
              <w:t xml:space="preserve"> Century</w:t>
            </w:r>
            <w:r w:rsidR="00D6338E">
              <w:rPr>
                <w:sz w:val="21"/>
                <w:szCs w:val="21"/>
              </w:rPr>
              <w:t xml:space="preserve"> and the campaign for </w:t>
            </w:r>
            <w:r w:rsidRPr="0003675B">
              <w:rPr>
                <w:sz w:val="21"/>
                <w:szCs w:val="21"/>
              </w:rPr>
              <w:t>Civil Right</w:t>
            </w:r>
            <w:r w:rsidR="00D6338E">
              <w:rPr>
                <w:sz w:val="21"/>
                <w:szCs w:val="21"/>
              </w:rPr>
              <w:t>s.</w:t>
            </w:r>
            <w:r w:rsidRPr="0003675B">
              <w:rPr>
                <w:sz w:val="21"/>
                <w:szCs w:val="21"/>
              </w:rPr>
              <w:t xml:space="preserve"> The aftermath of World War 1</w:t>
            </w:r>
            <w:r w:rsidR="00D6338E">
              <w:rPr>
                <w:sz w:val="21"/>
                <w:szCs w:val="21"/>
              </w:rPr>
              <w:t xml:space="preserve"> and t</w:t>
            </w:r>
            <w:r w:rsidRPr="0003675B">
              <w:rPr>
                <w:sz w:val="21"/>
                <w:szCs w:val="21"/>
              </w:rPr>
              <w:t>he Rise of Hitler</w:t>
            </w:r>
          </w:p>
        </w:tc>
        <w:tc>
          <w:tcPr>
            <w:tcW w:w="8283" w:type="dxa"/>
            <w:shd w:val="clear" w:color="auto" w:fill="auto"/>
          </w:tcPr>
          <w:p w14:paraId="6B4187EF" w14:textId="77777777" w:rsidR="008E1078" w:rsidRPr="0003675B" w:rsidRDefault="007A6FD6" w:rsidP="0003675B">
            <w:pPr>
              <w:rPr>
                <w:sz w:val="21"/>
                <w:szCs w:val="21"/>
              </w:rPr>
            </w:pPr>
            <w:r w:rsidRPr="0003675B">
              <w:rPr>
                <w:sz w:val="21"/>
                <w:szCs w:val="21"/>
              </w:rPr>
              <w:t xml:space="preserve">Understand trends </w:t>
            </w:r>
            <w:r w:rsidR="0003675B" w:rsidRPr="0003675B">
              <w:rPr>
                <w:sz w:val="21"/>
                <w:szCs w:val="21"/>
              </w:rPr>
              <w:t xml:space="preserve">in </w:t>
            </w:r>
            <w:r w:rsidRPr="0003675B">
              <w:rPr>
                <w:sz w:val="21"/>
                <w:szCs w:val="21"/>
              </w:rPr>
              <w:t>international History drawing contrasts and comparisons</w:t>
            </w:r>
            <w:r>
              <w:rPr>
                <w:sz w:val="21"/>
                <w:szCs w:val="21"/>
              </w:rPr>
              <w:t>.</w:t>
            </w:r>
          </w:p>
          <w:p w14:paraId="4C08D2E3" w14:textId="77777777" w:rsidR="008E1078" w:rsidRPr="0003675B" w:rsidRDefault="007A6FD6" w:rsidP="0003675B">
            <w:pPr>
              <w:rPr>
                <w:sz w:val="21"/>
                <w:szCs w:val="21"/>
              </w:rPr>
            </w:pPr>
            <w:r w:rsidRPr="0003675B">
              <w:rPr>
                <w:sz w:val="21"/>
                <w:szCs w:val="21"/>
              </w:rPr>
              <w:t>Independent use of a wide range of historical terms</w:t>
            </w:r>
            <w:r>
              <w:rPr>
                <w:sz w:val="21"/>
                <w:szCs w:val="21"/>
              </w:rPr>
              <w:t>.</w:t>
            </w:r>
          </w:p>
          <w:p w14:paraId="098F1A12" w14:textId="77777777" w:rsidR="008E1078" w:rsidRPr="0003675B" w:rsidRDefault="007A6FD6" w:rsidP="0003675B">
            <w:pPr>
              <w:rPr>
                <w:sz w:val="21"/>
                <w:szCs w:val="21"/>
              </w:rPr>
            </w:pPr>
            <w:r w:rsidRPr="0003675B">
              <w:rPr>
                <w:sz w:val="21"/>
                <w:szCs w:val="21"/>
              </w:rPr>
              <w:t>Pursue independently framed and valid historical enquiries</w:t>
            </w:r>
            <w:r>
              <w:rPr>
                <w:sz w:val="21"/>
                <w:szCs w:val="21"/>
              </w:rPr>
              <w:t>.</w:t>
            </w:r>
          </w:p>
          <w:p w14:paraId="51E7E294" w14:textId="77777777" w:rsidR="008E1078" w:rsidRPr="0003675B" w:rsidRDefault="007A6FD6" w:rsidP="0003675B">
            <w:pPr>
              <w:rPr>
                <w:sz w:val="21"/>
                <w:szCs w:val="21"/>
              </w:rPr>
            </w:pPr>
            <w:r w:rsidRPr="0003675B">
              <w:rPr>
                <w:sz w:val="21"/>
                <w:szCs w:val="21"/>
              </w:rPr>
              <w:t>Create relevant, structured and evidentially supported accounts</w:t>
            </w:r>
            <w:r>
              <w:rPr>
                <w:sz w:val="21"/>
                <w:szCs w:val="21"/>
              </w:rPr>
              <w:t>.</w:t>
            </w:r>
          </w:p>
          <w:p w14:paraId="47EC30E4" w14:textId="77777777" w:rsidR="008E1078" w:rsidRPr="0003675B" w:rsidRDefault="007A6FD6" w:rsidP="0003675B">
            <w:pPr>
              <w:rPr>
                <w:sz w:val="21"/>
                <w:szCs w:val="21"/>
              </w:rPr>
            </w:pPr>
            <w:r w:rsidRPr="0003675B">
              <w:rPr>
                <w:sz w:val="21"/>
                <w:szCs w:val="21"/>
              </w:rPr>
              <w:t>Understand how different types of sources are used rigorously to make historical claims</w:t>
            </w:r>
            <w:r w:rsidR="0003675B">
              <w:rPr>
                <w:sz w:val="21"/>
                <w:szCs w:val="21"/>
              </w:rPr>
              <w:t>.</w:t>
            </w:r>
          </w:p>
          <w:p w14:paraId="1CCBC045" w14:textId="4F086790" w:rsidR="00847D4D" w:rsidRPr="00D6338E" w:rsidRDefault="00847D4D" w:rsidP="00847D4D">
            <w:pPr>
              <w:rPr>
                <w:sz w:val="21"/>
                <w:szCs w:val="21"/>
              </w:rPr>
            </w:pPr>
          </w:p>
        </w:tc>
      </w:tr>
      <w:tr w:rsidR="0003675B" w14:paraId="28AE0C05" w14:textId="77777777" w:rsidTr="00D6338E">
        <w:tc>
          <w:tcPr>
            <w:tcW w:w="890" w:type="dxa"/>
            <w:shd w:val="clear" w:color="auto" w:fill="auto"/>
          </w:tcPr>
          <w:p w14:paraId="2AACBA84" w14:textId="77777777" w:rsidR="0003675B" w:rsidRPr="006017F3" w:rsidRDefault="0003675B" w:rsidP="00847D4D">
            <w:pPr>
              <w:jc w:val="center"/>
              <w:rPr>
                <w:b/>
                <w:sz w:val="36"/>
                <w:szCs w:val="36"/>
              </w:rPr>
            </w:pPr>
            <w:r w:rsidRPr="006017F3">
              <w:rPr>
                <w:b/>
                <w:sz w:val="36"/>
                <w:szCs w:val="36"/>
              </w:rPr>
              <w:t>Year</w:t>
            </w:r>
          </w:p>
          <w:p w14:paraId="3F7C366A" w14:textId="77777777" w:rsidR="0003675B" w:rsidRPr="0003675B" w:rsidRDefault="0003675B" w:rsidP="00847D4D">
            <w:pPr>
              <w:jc w:val="center"/>
              <w:rPr>
                <w:sz w:val="36"/>
                <w:szCs w:val="36"/>
              </w:rPr>
            </w:pPr>
            <w:r w:rsidRPr="006017F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775" w:type="dxa"/>
            <w:shd w:val="clear" w:color="auto" w:fill="auto"/>
          </w:tcPr>
          <w:p w14:paraId="1B405FE5" w14:textId="77777777" w:rsidR="0003675B" w:rsidRDefault="0003675B" w:rsidP="0003675B">
            <w:pPr>
              <w:rPr>
                <w:b/>
                <w:bCs/>
                <w:sz w:val="21"/>
                <w:szCs w:val="21"/>
              </w:rPr>
            </w:pPr>
            <w:r w:rsidRPr="007A6FD6">
              <w:rPr>
                <w:b/>
                <w:bCs/>
                <w:sz w:val="21"/>
                <w:szCs w:val="21"/>
              </w:rPr>
              <w:t>Challenges for Britain, Europe and the wider world 1901 to the present day:</w:t>
            </w:r>
          </w:p>
          <w:p w14:paraId="49564C7A" w14:textId="5B67AB7A" w:rsidR="0003675B" w:rsidRPr="0003675B" w:rsidRDefault="00D6338E" w:rsidP="0003675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The </w:t>
            </w:r>
            <w:r w:rsidR="0003675B" w:rsidRPr="0003675B">
              <w:rPr>
                <w:bCs/>
                <w:sz w:val="21"/>
                <w:szCs w:val="21"/>
              </w:rPr>
              <w:t>Suffragettes</w:t>
            </w:r>
            <w:r>
              <w:rPr>
                <w:bCs/>
                <w:sz w:val="21"/>
                <w:szCs w:val="21"/>
              </w:rPr>
              <w:t xml:space="preserve">, </w:t>
            </w:r>
            <w:r w:rsidR="0003675B" w:rsidRPr="0003675B">
              <w:rPr>
                <w:bCs/>
                <w:sz w:val="21"/>
                <w:szCs w:val="21"/>
              </w:rPr>
              <w:t>World War 1</w:t>
            </w:r>
            <w:r>
              <w:rPr>
                <w:bCs/>
                <w:sz w:val="21"/>
                <w:szCs w:val="21"/>
              </w:rPr>
              <w:t xml:space="preserve">, </w:t>
            </w:r>
            <w:r w:rsidR="0003675B" w:rsidRPr="0003675B">
              <w:rPr>
                <w:bCs/>
                <w:sz w:val="21"/>
                <w:szCs w:val="21"/>
              </w:rPr>
              <w:t xml:space="preserve">World War </w:t>
            </w:r>
            <w:r>
              <w:rPr>
                <w:bCs/>
                <w:sz w:val="21"/>
                <w:szCs w:val="21"/>
              </w:rPr>
              <w:t>2,</w:t>
            </w:r>
            <w:r w:rsidR="0003675B" w:rsidRPr="0003675B">
              <w:rPr>
                <w:bCs/>
                <w:sz w:val="21"/>
                <w:szCs w:val="21"/>
              </w:rPr>
              <w:t xml:space="preserve"> </w:t>
            </w:r>
            <w:r w:rsidR="0003675B" w:rsidRPr="00D6338E">
              <w:rPr>
                <w:b/>
                <w:sz w:val="21"/>
                <w:szCs w:val="21"/>
              </w:rPr>
              <w:t>The Holocaust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03675B" w:rsidRPr="0003675B">
              <w:rPr>
                <w:bCs/>
                <w:sz w:val="21"/>
                <w:szCs w:val="21"/>
              </w:rPr>
              <w:t xml:space="preserve">The Cold War </w:t>
            </w:r>
          </w:p>
          <w:p w14:paraId="12210A05" w14:textId="4985AFAA" w:rsidR="0003675B" w:rsidRPr="00D6338E" w:rsidRDefault="0003675B" w:rsidP="0003675B">
            <w:pPr>
              <w:rPr>
                <w:bCs/>
                <w:sz w:val="21"/>
                <w:szCs w:val="21"/>
              </w:rPr>
            </w:pPr>
            <w:r w:rsidRPr="00D6338E">
              <w:rPr>
                <w:b/>
                <w:sz w:val="21"/>
                <w:szCs w:val="21"/>
              </w:rPr>
              <w:t>Local History Study</w:t>
            </w:r>
            <w:r w:rsidRPr="0003675B">
              <w:rPr>
                <w:bCs/>
                <w:sz w:val="21"/>
                <w:szCs w:val="21"/>
              </w:rPr>
              <w:t xml:space="preserve">: The History of Doncaster and </w:t>
            </w:r>
            <w:r w:rsidR="00D6338E">
              <w:rPr>
                <w:bCs/>
                <w:sz w:val="21"/>
                <w:szCs w:val="21"/>
              </w:rPr>
              <w:t>our school</w:t>
            </w:r>
          </w:p>
        </w:tc>
        <w:tc>
          <w:tcPr>
            <w:tcW w:w="8283" w:type="dxa"/>
            <w:shd w:val="clear" w:color="auto" w:fill="auto"/>
          </w:tcPr>
          <w:p w14:paraId="188A1B70" w14:textId="77777777" w:rsidR="008E1078" w:rsidRPr="0003675B" w:rsidRDefault="007A6FD6" w:rsidP="0003675B">
            <w:pPr>
              <w:rPr>
                <w:sz w:val="21"/>
                <w:szCs w:val="21"/>
              </w:rPr>
            </w:pPr>
            <w:r w:rsidRPr="0003675B">
              <w:rPr>
                <w:sz w:val="21"/>
                <w:szCs w:val="21"/>
              </w:rPr>
              <w:t>Extend chronological knowledge of world history from 1901 to the present day</w:t>
            </w:r>
            <w:r w:rsidR="009B70E1">
              <w:rPr>
                <w:sz w:val="21"/>
                <w:szCs w:val="21"/>
              </w:rPr>
              <w:t>.</w:t>
            </w:r>
          </w:p>
          <w:p w14:paraId="054B6551" w14:textId="77777777" w:rsidR="008E1078" w:rsidRPr="0003675B" w:rsidRDefault="007A6FD6" w:rsidP="0003675B">
            <w:pPr>
              <w:rPr>
                <w:sz w:val="21"/>
                <w:szCs w:val="21"/>
              </w:rPr>
            </w:pPr>
            <w:r w:rsidRPr="0003675B">
              <w:rPr>
                <w:sz w:val="21"/>
                <w:szCs w:val="21"/>
              </w:rPr>
              <w:t>Identify significant events in international History throughout the 20</w:t>
            </w:r>
            <w:r w:rsidRPr="0003675B">
              <w:rPr>
                <w:sz w:val="21"/>
                <w:szCs w:val="21"/>
                <w:vertAlign w:val="superscript"/>
              </w:rPr>
              <w:t>th</w:t>
            </w:r>
            <w:r w:rsidRPr="0003675B">
              <w:rPr>
                <w:sz w:val="21"/>
                <w:szCs w:val="21"/>
              </w:rPr>
              <w:t xml:space="preserve"> century making connections to how this has affected our lives today</w:t>
            </w:r>
            <w:r w:rsidR="009B70E1">
              <w:rPr>
                <w:sz w:val="21"/>
                <w:szCs w:val="21"/>
              </w:rPr>
              <w:t>.</w:t>
            </w:r>
          </w:p>
          <w:p w14:paraId="50C4EEB1" w14:textId="71DC6D2D" w:rsidR="008E1078" w:rsidRPr="0003675B" w:rsidRDefault="007A6FD6" w:rsidP="0003675B">
            <w:pPr>
              <w:rPr>
                <w:sz w:val="21"/>
                <w:szCs w:val="21"/>
              </w:rPr>
            </w:pPr>
            <w:r w:rsidRPr="0003675B">
              <w:rPr>
                <w:sz w:val="21"/>
                <w:szCs w:val="21"/>
              </w:rPr>
              <w:t>Consolidate and extend use of historical terms</w:t>
            </w:r>
            <w:r w:rsidR="009B70E1">
              <w:rPr>
                <w:sz w:val="21"/>
                <w:szCs w:val="21"/>
              </w:rPr>
              <w:t>.</w:t>
            </w:r>
          </w:p>
          <w:p w14:paraId="2E05DA30" w14:textId="77777777" w:rsidR="008E1078" w:rsidRPr="0003675B" w:rsidRDefault="007A6FD6" w:rsidP="0003675B">
            <w:pPr>
              <w:rPr>
                <w:sz w:val="21"/>
                <w:szCs w:val="21"/>
              </w:rPr>
            </w:pPr>
            <w:r w:rsidRPr="0003675B">
              <w:rPr>
                <w:sz w:val="21"/>
                <w:szCs w:val="21"/>
              </w:rPr>
              <w:t>Create accounts with increased independence using valid supporting evidence</w:t>
            </w:r>
            <w:r w:rsidR="009B70E1">
              <w:rPr>
                <w:sz w:val="21"/>
                <w:szCs w:val="21"/>
              </w:rPr>
              <w:t>.</w:t>
            </w:r>
          </w:p>
          <w:p w14:paraId="2D5B7541" w14:textId="1126ED6C" w:rsidR="0003675B" w:rsidRPr="0003675B" w:rsidRDefault="007A6FD6" w:rsidP="0003675B">
            <w:pPr>
              <w:rPr>
                <w:sz w:val="21"/>
                <w:szCs w:val="21"/>
              </w:rPr>
            </w:pPr>
            <w:r w:rsidRPr="0003675B">
              <w:rPr>
                <w:sz w:val="21"/>
                <w:szCs w:val="21"/>
              </w:rPr>
              <w:t>Understand how to use different types of source</w:t>
            </w:r>
            <w:r w:rsidR="00D6338E">
              <w:rPr>
                <w:sz w:val="21"/>
                <w:szCs w:val="21"/>
              </w:rPr>
              <w:t>s</w:t>
            </w:r>
            <w:r w:rsidRPr="0003675B">
              <w:rPr>
                <w:sz w:val="21"/>
                <w:szCs w:val="21"/>
              </w:rPr>
              <w:t xml:space="preserve"> as evidence</w:t>
            </w:r>
            <w:r w:rsidR="009B70E1">
              <w:rPr>
                <w:sz w:val="21"/>
                <w:szCs w:val="21"/>
              </w:rPr>
              <w:t>.</w:t>
            </w:r>
          </w:p>
        </w:tc>
      </w:tr>
      <w:tr w:rsidR="006017F3" w14:paraId="056DCBF0" w14:textId="77777777" w:rsidTr="00D6338E">
        <w:tc>
          <w:tcPr>
            <w:tcW w:w="890" w:type="dxa"/>
            <w:shd w:val="clear" w:color="auto" w:fill="auto"/>
          </w:tcPr>
          <w:p w14:paraId="380FD849" w14:textId="77777777" w:rsidR="006017F3" w:rsidRPr="006017F3" w:rsidRDefault="006017F3" w:rsidP="00847D4D">
            <w:pPr>
              <w:jc w:val="center"/>
              <w:rPr>
                <w:b/>
                <w:sz w:val="36"/>
                <w:szCs w:val="36"/>
              </w:rPr>
            </w:pPr>
            <w:r w:rsidRPr="006017F3">
              <w:rPr>
                <w:b/>
                <w:sz w:val="36"/>
                <w:szCs w:val="36"/>
              </w:rPr>
              <w:t>Year</w:t>
            </w:r>
          </w:p>
          <w:p w14:paraId="52E93266" w14:textId="77777777" w:rsidR="006017F3" w:rsidRPr="006017F3" w:rsidRDefault="006017F3" w:rsidP="00847D4D">
            <w:pPr>
              <w:jc w:val="center"/>
              <w:rPr>
                <w:sz w:val="36"/>
                <w:szCs w:val="36"/>
              </w:rPr>
            </w:pPr>
            <w:r w:rsidRPr="006017F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775" w:type="dxa"/>
            <w:shd w:val="clear" w:color="auto" w:fill="auto"/>
          </w:tcPr>
          <w:p w14:paraId="2DA5E15D" w14:textId="77777777" w:rsidR="00D6338E" w:rsidRDefault="006017F3" w:rsidP="006017F3">
            <w:pPr>
              <w:rPr>
                <w:b/>
                <w:bCs/>
                <w:sz w:val="21"/>
                <w:szCs w:val="21"/>
              </w:rPr>
            </w:pPr>
            <w:r w:rsidRPr="006017F3">
              <w:rPr>
                <w:b/>
                <w:bCs/>
                <w:sz w:val="21"/>
                <w:szCs w:val="21"/>
              </w:rPr>
              <w:t xml:space="preserve">The development of Church, state and society in Medieval Britain 1066-1509 </w:t>
            </w:r>
          </w:p>
          <w:p w14:paraId="33057866" w14:textId="7AF8962B" w:rsidR="006017F3" w:rsidRPr="006017F3" w:rsidRDefault="006017F3" w:rsidP="006017F3">
            <w:pPr>
              <w:rPr>
                <w:bCs/>
                <w:sz w:val="21"/>
                <w:szCs w:val="21"/>
              </w:rPr>
            </w:pPr>
            <w:r w:rsidRPr="006017F3">
              <w:rPr>
                <w:b/>
                <w:bCs/>
                <w:sz w:val="21"/>
                <w:szCs w:val="21"/>
              </w:rPr>
              <w:t xml:space="preserve">The development of Church, state and society in Britain 1509-1745 </w:t>
            </w:r>
          </w:p>
          <w:p w14:paraId="73E8AC34" w14:textId="4B31BB10" w:rsidR="006017F3" w:rsidRPr="006017F3" w:rsidRDefault="006017F3" w:rsidP="006017F3">
            <w:pPr>
              <w:rPr>
                <w:bCs/>
                <w:sz w:val="21"/>
                <w:szCs w:val="21"/>
              </w:rPr>
            </w:pPr>
            <w:r w:rsidRPr="006017F3">
              <w:rPr>
                <w:b/>
                <w:bCs/>
                <w:sz w:val="21"/>
                <w:szCs w:val="21"/>
              </w:rPr>
              <w:t>Ideas, political power, industry and empire: Britain, 1745-1901</w:t>
            </w:r>
          </w:p>
          <w:p w14:paraId="40234E36" w14:textId="77777777" w:rsidR="006017F3" w:rsidRPr="006017F3" w:rsidRDefault="006017F3" w:rsidP="0003675B">
            <w:pPr>
              <w:rPr>
                <w:bCs/>
                <w:sz w:val="21"/>
                <w:szCs w:val="21"/>
              </w:rPr>
            </w:pPr>
          </w:p>
        </w:tc>
        <w:tc>
          <w:tcPr>
            <w:tcW w:w="8283" w:type="dxa"/>
            <w:shd w:val="clear" w:color="auto" w:fill="auto"/>
          </w:tcPr>
          <w:p w14:paraId="257C4942" w14:textId="77777777" w:rsidR="008E1078" w:rsidRPr="006017F3" w:rsidRDefault="007A6FD6" w:rsidP="006017F3">
            <w:pPr>
              <w:rPr>
                <w:sz w:val="21"/>
                <w:szCs w:val="21"/>
              </w:rPr>
            </w:pPr>
            <w:r w:rsidRPr="006017F3">
              <w:rPr>
                <w:sz w:val="21"/>
                <w:szCs w:val="21"/>
              </w:rPr>
              <w:t>Deepen chronological knowledge of British history from 1066-1901</w:t>
            </w:r>
            <w:r w:rsidR="009B70E1">
              <w:rPr>
                <w:sz w:val="21"/>
                <w:szCs w:val="21"/>
              </w:rPr>
              <w:t>.</w:t>
            </w:r>
          </w:p>
          <w:p w14:paraId="2C132213" w14:textId="77777777" w:rsidR="008E1078" w:rsidRPr="006017F3" w:rsidRDefault="007A6FD6" w:rsidP="006017F3">
            <w:pPr>
              <w:rPr>
                <w:sz w:val="21"/>
                <w:szCs w:val="21"/>
              </w:rPr>
            </w:pPr>
            <w:r w:rsidRPr="006017F3">
              <w:rPr>
                <w:sz w:val="21"/>
                <w:szCs w:val="21"/>
              </w:rPr>
              <w:t>Identify significant events in British History from 1066-1901 exploring key changes over time</w:t>
            </w:r>
            <w:r w:rsidR="009B70E1">
              <w:rPr>
                <w:sz w:val="21"/>
                <w:szCs w:val="21"/>
              </w:rPr>
              <w:t>.</w:t>
            </w:r>
          </w:p>
          <w:p w14:paraId="750EF61C" w14:textId="77777777" w:rsidR="008E1078" w:rsidRPr="006017F3" w:rsidRDefault="007A6FD6" w:rsidP="006017F3">
            <w:pPr>
              <w:rPr>
                <w:sz w:val="21"/>
                <w:szCs w:val="21"/>
              </w:rPr>
            </w:pPr>
            <w:r w:rsidRPr="006017F3">
              <w:rPr>
                <w:sz w:val="21"/>
                <w:szCs w:val="21"/>
              </w:rPr>
              <w:t>Gain confidence in using historical terms</w:t>
            </w:r>
            <w:r w:rsidR="009B70E1">
              <w:rPr>
                <w:sz w:val="21"/>
                <w:szCs w:val="21"/>
              </w:rPr>
              <w:t>.</w:t>
            </w:r>
          </w:p>
          <w:p w14:paraId="7BBEE912" w14:textId="77777777" w:rsidR="008E1078" w:rsidRPr="006017F3" w:rsidRDefault="007A6FD6" w:rsidP="006017F3">
            <w:pPr>
              <w:rPr>
                <w:sz w:val="21"/>
                <w:szCs w:val="21"/>
              </w:rPr>
            </w:pPr>
            <w:r w:rsidRPr="006017F3">
              <w:rPr>
                <w:sz w:val="21"/>
                <w:szCs w:val="21"/>
              </w:rPr>
              <w:t>Create historical accounts using independent explanation of relevant sources</w:t>
            </w:r>
            <w:r w:rsidR="009B70E1">
              <w:rPr>
                <w:sz w:val="21"/>
                <w:szCs w:val="21"/>
              </w:rPr>
              <w:t>.</w:t>
            </w:r>
          </w:p>
          <w:p w14:paraId="66004E13" w14:textId="77777777" w:rsidR="006017F3" w:rsidRDefault="007A6FD6" w:rsidP="006017F3">
            <w:pPr>
              <w:rPr>
                <w:sz w:val="21"/>
                <w:szCs w:val="21"/>
              </w:rPr>
            </w:pPr>
            <w:r w:rsidRPr="006017F3">
              <w:rPr>
                <w:sz w:val="21"/>
                <w:szCs w:val="21"/>
              </w:rPr>
              <w:t>Explore different types of sources</w:t>
            </w:r>
            <w:r w:rsidR="009B70E1">
              <w:rPr>
                <w:sz w:val="21"/>
                <w:szCs w:val="21"/>
              </w:rPr>
              <w:t>.</w:t>
            </w:r>
          </w:p>
          <w:p w14:paraId="34C01687" w14:textId="77777777" w:rsidR="006017F3" w:rsidRPr="006017F3" w:rsidRDefault="006017F3" w:rsidP="006017F3">
            <w:pPr>
              <w:rPr>
                <w:sz w:val="21"/>
                <w:szCs w:val="21"/>
              </w:rPr>
            </w:pPr>
            <w:r w:rsidRPr="006017F3">
              <w:rPr>
                <w:sz w:val="21"/>
                <w:szCs w:val="21"/>
              </w:rPr>
              <w:t>Investigate why people may disagree about whether aspects of the past are positive or negative</w:t>
            </w:r>
            <w:r w:rsidR="009B70E1">
              <w:rPr>
                <w:sz w:val="21"/>
                <w:szCs w:val="21"/>
              </w:rPr>
              <w:t>.</w:t>
            </w:r>
          </w:p>
          <w:p w14:paraId="482D1AE6" w14:textId="77777777" w:rsidR="006017F3" w:rsidRPr="0003675B" w:rsidRDefault="006017F3" w:rsidP="0003675B">
            <w:pPr>
              <w:rPr>
                <w:sz w:val="21"/>
                <w:szCs w:val="21"/>
              </w:rPr>
            </w:pPr>
          </w:p>
        </w:tc>
      </w:tr>
    </w:tbl>
    <w:p w14:paraId="0D93725F" w14:textId="77777777" w:rsidR="00670771" w:rsidRPr="00670771" w:rsidRDefault="00670771">
      <w:pPr>
        <w:rPr>
          <w:sz w:val="36"/>
          <w:szCs w:val="36"/>
        </w:rPr>
      </w:pPr>
    </w:p>
    <w:sectPr w:rsidR="00670771" w:rsidRPr="00670771" w:rsidSect="0067077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ED74" w14:textId="77777777" w:rsidR="00147787" w:rsidRDefault="00147787" w:rsidP="00670771">
      <w:pPr>
        <w:spacing w:after="0" w:line="240" w:lineRule="auto"/>
      </w:pPr>
      <w:r>
        <w:separator/>
      </w:r>
    </w:p>
  </w:endnote>
  <w:endnote w:type="continuationSeparator" w:id="0">
    <w:p w14:paraId="026D682F" w14:textId="77777777" w:rsidR="00147787" w:rsidRDefault="00147787" w:rsidP="0067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A6FD" w14:textId="77777777" w:rsidR="00147787" w:rsidRDefault="00147787" w:rsidP="00670771">
      <w:pPr>
        <w:spacing w:after="0" w:line="240" w:lineRule="auto"/>
      </w:pPr>
      <w:r>
        <w:separator/>
      </w:r>
    </w:p>
  </w:footnote>
  <w:footnote w:type="continuationSeparator" w:id="0">
    <w:p w14:paraId="002908D3" w14:textId="77777777" w:rsidR="00147787" w:rsidRDefault="00147787" w:rsidP="0067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178F" w14:textId="77777777" w:rsidR="00670771" w:rsidRDefault="00670771">
    <w:pPr>
      <w:pStyle w:val="Header"/>
    </w:pPr>
    <w:r>
      <w:rPr>
        <w:noProof/>
      </w:rPr>
      <w:drawing>
        <wp:inline distT="0" distB="0" distL="0" distR="0" wp14:anchorId="022AD2E6" wp14:editId="3FE982E4">
          <wp:extent cx="433705" cy="572770"/>
          <wp:effectExtent l="0" t="0" r="4445" b="0"/>
          <wp:docPr id="7" name="Picture 7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History Curriculum Plan (Secondary)</w:t>
    </w:r>
  </w:p>
  <w:p w14:paraId="5746CB66" w14:textId="77777777" w:rsidR="00670771" w:rsidRDefault="0067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8B6"/>
    <w:multiLevelType w:val="hybridMultilevel"/>
    <w:tmpl w:val="78FA8224"/>
    <w:lvl w:ilvl="0" w:tplc="098ED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4C7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CF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4F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02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A6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560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C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8B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B17D0"/>
    <w:multiLevelType w:val="hybridMultilevel"/>
    <w:tmpl w:val="91889270"/>
    <w:lvl w:ilvl="0" w:tplc="35926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2050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20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69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68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AD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85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3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7A4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408E0"/>
    <w:multiLevelType w:val="hybridMultilevel"/>
    <w:tmpl w:val="4648C25A"/>
    <w:lvl w:ilvl="0" w:tplc="97F2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1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4C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A3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82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EB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A1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01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07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623380">
    <w:abstractNumId w:val="2"/>
  </w:num>
  <w:num w:numId="2" w16cid:durableId="1140658870">
    <w:abstractNumId w:val="0"/>
  </w:num>
  <w:num w:numId="3" w16cid:durableId="1498108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71"/>
    <w:rsid w:val="0003675B"/>
    <w:rsid w:val="00147787"/>
    <w:rsid w:val="00166D5E"/>
    <w:rsid w:val="0026516C"/>
    <w:rsid w:val="005B15FB"/>
    <w:rsid w:val="006017F3"/>
    <w:rsid w:val="00670771"/>
    <w:rsid w:val="00746DF5"/>
    <w:rsid w:val="007A6FD6"/>
    <w:rsid w:val="00847D4D"/>
    <w:rsid w:val="008E1078"/>
    <w:rsid w:val="009B70E1"/>
    <w:rsid w:val="009E4752"/>
    <w:rsid w:val="00BA7F43"/>
    <w:rsid w:val="00D6338E"/>
    <w:rsid w:val="00DC77FA"/>
    <w:rsid w:val="00E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5924"/>
  <w15:chartTrackingRefBased/>
  <w15:docId w15:val="{486D7B5A-2B39-441E-BAE1-940C8C5B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71"/>
  </w:style>
  <w:style w:type="paragraph" w:styleId="Footer">
    <w:name w:val="footer"/>
    <w:basedOn w:val="Normal"/>
    <w:link w:val="FooterChar"/>
    <w:uiPriority w:val="99"/>
    <w:unhideWhenUsed/>
    <w:rsid w:val="00670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71"/>
  </w:style>
  <w:style w:type="table" w:styleId="TableGrid">
    <w:name w:val="Table Grid"/>
    <w:basedOn w:val="TableNormal"/>
    <w:uiPriority w:val="39"/>
    <w:rsid w:val="0067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0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2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6" ma:contentTypeDescription="Create a new document." ma:contentTypeScope="" ma:versionID="60d0ea1cf2fc25bb32244d65c427def1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a3e8aaa27e6058790493f4703dd5826e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3DAB4-A679-44F0-8ACC-ACEC6C784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65941-F66B-47E9-BD4D-BB0BC0C33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1E1D8-1A67-405A-B5B9-797BC81A7195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Deaf Trust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Fiedor, Diane</dc:creator>
  <cp:keywords/>
  <dc:description/>
  <cp:lastModifiedBy>Jane Goodman</cp:lastModifiedBy>
  <cp:revision>3</cp:revision>
  <dcterms:created xsi:type="dcterms:W3CDTF">2023-02-20T11:58:00Z</dcterms:created>
  <dcterms:modified xsi:type="dcterms:W3CDTF">2023-03-03T08:31:00Z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Order">
    <vt:r8>1322400</vt:r8>
  </property>
</Properties>
</file>