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79DD" w14:textId="77777777" w:rsidR="005875B8" w:rsidRDefault="002A0D8F" w:rsidP="002A0D8F">
      <w:pPr>
        <w:jc w:val="center"/>
      </w:pPr>
      <w:r>
        <w:rPr>
          <w:noProof/>
        </w:rPr>
        <w:drawing>
          <wp:inline distT="0" distB="0" distL="0" distR="0" wp14:anchorId="34F39D5C" wp14:editId="00E8B242">
            <wp:extent cx="1607820" cy="1636395"/>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rcRect/>
                    <a:stretch>
                      <a:fillRect/>
                    </a:stretch>
                  </pic:blipFill>
                  <pic:spPr bwMode="auto">
                    <a:xfrm>
                      <a:off x="0" y="0"/>
                      <a:ext cx="1607820" cy="1636395"/>
                    </a:xfrm>
                    <a:prstGeom prst="rect">
                      <a:avLst/>
                    </a:prstGeom>
                    <a:solidFill>
                      <a:srgbClr val="FFFFFF"/>
                    </a:solidFill>
                    <a:ln w="9525">
                      <a:noFill/>
                      <a:miter lim="800000"/>
                      <a:headEnd/>
                      <a:tailEnd/>
                    </a:ln>
                  </pic:spPr>
                </pic:pic>
              </a:graphicData>
            </a:graphic>
          </wp:inline>
        </w:drawing>
      </w:r>
    </w:p>
    <w:p w14:paraId="1F13C03F" w14:textId="77777777" w:rsidR="002A0D8F" w:rsidRPr="002A0D8F" w:rsidRDefault="002A0D8F" w:rsidP="002A0D8F">
      <w:pPr>
        <w:jc w:val="center"/>
        <w:rPr>
          <w:b/>
          <w:sz w:val="48"/>
          <w:szCs w:val="48"/>
        </w:rPr>
      </w:pPr>
      <w:r w:rsidRPr="002A0D8F">
        <w:rPr>
          <w:b/>
          <w:sz w:val="48"/>
          <w:szCs w:val="48"/>
        </w:rPr>
        <w:t xml:space="preserve">Doncaster School for The Deaf </w:t>
      </w:r>
    </w:p>
    <w:p w14:paraId="53C2E3C3" w14:textId="70ABEAB0" w:rsidR="002A0D8F" w:rsidRPr="002A0D8F" w:rsidRDefault="002A0D8F" w:rsidP="002A0D8F">
      <w:pPr>
        <w:jc w:val="center"/>
        <w:rPr>
          <w:b/>
          <w:sz w:val="48"/>
          <w:szCs w:val="48"/>
        </w:rPr>
      </w:pPr>
      <w:r w:rsidRPr="002A0D8F">
        <w:rPr>
          <w:b/>
          <w:sz w:val="48"/>
          <w:szCs w:val="48"/>
        </w:rPr>
        <w:t>Parent Information</w:t>
      </w:r>
    </w:p>
    <w:p w14:paraId="76A8967D" w14:textId="77777777" w:rsidR="002A0D8F" w:rsidRDefault="002A0D8F" w:rsidP="002A0D8F">
      <w:pPr>
        <w:jc w:val="center"/>
        <w:rPr>
          <w:b/>
          <w:sz w:val="52"/>
          <w:szCs w:val="52"/>
        </w:rPr>
      </w:pPr>
    </w:p>
    <w:p w14:paraId="3CA233C5" w14:textId="77777777" w:rsidR="002A0D8F" w:rsidRDefault="002A0D8F" w:rsidP="002A0D8F">
      <w:pPr>
        <w:jc w:val="center"/>
        <w:rPr>
          <w:b/>
          <w:sz w:val="52"/>
          <w:szCs w:val="52"/>
        </w:rPr>
      </w:pPr>
      <w:r>
        <w:rPr>
          <w:noProof/>
        </w:rPr>
        <w:drawing>
          <wp:inline distT="0" distB="0" distL="0" distR="0" wp14:anchorId="7A0B4DAA" wp14:editId="1EAF5BBC">
            <wp:extent cx="3784792" cy="221830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708" cy="2262804"/>
                    </a:xfrm>
                    <a:prstGeom prst="rect">
                      <a:avLst/>
                    </a:prstGeom>
                    <a:noFill/>
                    <a:ln>
                      <a:noFill/>
                    </a:ln>
                  </pic:spPr>
                </pic:pic>
              </a:graphicData>
            </a:graphic>
          </wp:inline>
        </w:drawing>
      </w:r>
    </w:p>
    <w:p w14:paraId="35A8D7DF" w14:textId="77777777" w:rsidR="002A0D8F" w:rsidRDefault="002A0D8F" w:rsidP="002A0D8F">
      <w:pPr>
        <w:jc w:val="center"/>
        <w:rPr>
          <w:b/>
          <w:sz w:val="52"/>
          <w:szCs w:val="52"/>
        </w:rPr>
      </w:pPr>
    </w:p>
    <w:p w14:paraId="296E4E8B" w14:textId="77777777" w:rsidR="002A0D8F" w:rsidRPr="00FF3D48" w:rsidRDefault="002A0D8F" w:rsidP="006126D0">
      <w:pPr>
        <w:spacing w:after="0" w:line="240" w:lineRule="auto"/>
        <w:rPr>
          <w:rFonts w:cstheme="minorHAnsi"/>
          <w:b/>
          <w:sz w:val="28"/>
          <w:szCs w:val="28"/>
        </w:rPr>
      </w:pPr>
      <w:r w:rsidRPr="00FF3D48">
        <w:rPr>
          <w:rFonts w:cstheme="minorHAnsi"/>
          <w:b/>
          <w:sz w:val="28"/>
          <w:szCs w:val="28"/>
        </w:rPr>
        <w:t xml:space="preserve">Doncaster School for The Deaf </w:t>
      </w:r>
    </w:p>
    <w:p w14:paraId="07C7FDBF" w14:textId="77777777" w:rsidR="002A0D8F" w:rsidRPr="00FF3D48" w:rsidRDefault="002A0D8F" w:rsidP="006126D0">
      <w:pPr>
        <w:spacing w:after="0" w:line="240" w:lineRule="auto"/>
        <w:rPr>
          <w:rFonts w:cstheme="minorHAnsi"/>
          <w:b/>
          <w:sz w:val="28"/>
          <w:szCs w:val="28"/>
        </w:rPr>
      </w:pPr>
      <w:r w:rsidRPr="00FF3D48">
        <w:rPr>
          <w:rFonts w:cstheme="minorHAnsi"/>
          <w:b/>
          <w:sz w:val="28"/>
          <w:szCs w:val="28"/>
        </w:rPr>
        <w:t xml:space="preserve">Leger Way </w:t>
      </w:r>
    </w:p>
    <w:p w14:paraId="1E5E344C" w14:textId="77777777" w:rsidR="002A0D8F" w:rsidRPr="00FF3D48" w:rsidRDefault="002A0D8F" w:rsidP="006126D0">
      <w:pPr>
        <w:spacing w:after="0" w:line="240" w:lineRule="auto"/>
        <w:rPr>
          <w:rFonts w:cstheme="minorHAnsi"/>
          <w:b/>
          <w:sz w:val="28"/>
          <w:szCs w:val="28"/>
        </w:rPr>
      </w:pPr>
      <w:r w:rsidRPr="00FF3D48">
        <w:rPr>
          <w:rFonts w:cstheme="minorHAnsi"/>
          <w:b/>
          <w:sz w:val="28"/>
          <w:szCs w:val="28"/>
        </w:rPr>
        <w:t xml:space="preserve">Doncaster </w:t>
      </w:r>
    </w:p>
    <w:p w14:paraId="1F090C05" w14:textId="77777777" w:rsidR="002A0D8F" w:rsidRPr="00FF3D48" w:rsidRDefault="002A0D8F" w:rsidP="006126D0">
      <w:pPr>
        <w:spacing w:after="0" w:line="240" w:lineRule="auto"/>
        <w:rPr>
          <w:rFonts w:cstheme="minorHAnsi"/>
          <w:b/>
          <w:sz w:val="28"/>
          <w:szCs w:val="28"/>
        </w:rPr>
      </w:pPr>
      <w:r w:rsidRPr="00FF3D48">
        <w:rPr>
          <w:rFonts w:cstheme="minorHAnsi"/>
          <w:b/>
          <w:sz w:val="28"/>
          <w:szCs w:val="28"/>
        </w:rPr>
        <w:t xml:space="preserve">DN2 6AY </w:t>
      </w:r>
    </w:p>
    <w:p w14:paraId="391EEF70" w14:textId="77777777" w:rsidR="002A0D8F" w:rsidRPr="00FF3D48" w:rsidRDefault="002A0D8F" w:rsidP="006126D0">
      <w:pPr>
        <w:spacing w:after="0" w:line="240" w:lineRule="auto"/>
        <w:rPr>
          <w:rFonts w:cstheme="minorHAnsi"/>
          <w:b/>
          <w:sz w:val="28"/>
          <w:szCs w:val="28"/>
        </w:rPr>
      </w:pPr>
      <w:r w:rsidRPr="00FF3D48">
        <w:rPr>
          <w:rFonts w:cstheme="minorHAnsi"/>
          <w:b/>
          <w:sz w:val="28"/>
          <w:szCs w:val="28"/>
        </w:rPr>
        <w:t xml:space="preserve">Telephone: 01302 386733 </w:t>
      </w:r>
    </w:p>
    <w:p w14:paraId="72D46A6F" w14:textId="77777777" w:rsidR="002A0D8F" w:rsidRDefault="002A0D8F" w:rsidP="006126D0">
      <w:pPr>
        <w:spacing w:after="0" w:line="240" w:lineRule="auto"/>
        <w:rPr>
          <w:rStyle w:val="Hyperlink"/>
          <w:rFonts w:cstheme="minorHAnsi"/>
          <w:b/>
          <w:sz w:val="28"/>
          <w:szCs w:val="28"/>
        </w:rPr>
      </w:pPr>
      <w:r w:rsidRPr="00FF3D48">
        <w:rPr>
          <w:rFonts w:cstheme="minorHAnsi"/>
          <w:b/>
          <w:sz w:val="28"/>
          <w:szCs w:val="28"/>
        </w:rPr>
        <w:t>Email</w:t>
      </w:r>
      <w:r w:rsidR="00FF3D48" w:rsidRPr="00FF3D48">
        <w:rPr>
          <w:rFonts w:cstheme="minorHAnsi"/>
          <w:b/>
          <w:sz w:val="28"/>
          <w:szCs w:val="28"/>
        </w:rPr>
        <w:t xml:space="preserve">: </w:t>
      </w:r>
      <w:hyperlink r:id="rId11" w:history="1">
        <w:r w:rsidR="00FA1EDD" w:rsidRPr="00A40498">
          <w:rPr>
            <w:rStyle w:val="Hyperlink"/>
            <w:rFonts w:cstheme="minorHAnsi"/>
            <w:b/>
            <w:sz w:val="28"/>
            <w:szCs w:val="28"/>
          </w:rPr>
          <w:t>secretary@ddt-deaf.org.uk</w:t>
        </w:r>
      </w:hyperlink>
    </w:p>
    <w:p w14:paraId="5A0420DB" w14:textId="77777777" w:rsidR="006126D0" w:rsidRDefault="006126D0" w:rsidP="006126D0">
      <w:pPr>
        <w:spacing w:after="0" w:line="240" w:lineRule="auto"/>
        <w:rPr>
          <w:rStyle w:val="Hyperlink"/>
          <w:rFonts w:cstheme="minorHAnsi"/>
          <w:b/>
          <w:sz w:val="28"/>
          <w:szCs w:val="28"/>
        </w:rPr>
      </w:pPr>
    </w:p>
    <w:p w14:paraId="6B6D4733" w14:textId="77777777" w:rsidR="00C65E6C" w:rsidRDefault="006126D0" w:rsidP="006126D0">
      <w:pPr>
        <w:spacing w:after="0" w:line="240" w:lineRule="auto"/>
        <w:rPr>
          <w:rFonts w:cstheme="minorHAnsi"/>
          <w:b/>
          <w:color w:val="000000"/>
          <w:sz w:val="28"/>
          <w:szCs w:val="28"/>
        </w:rPr>
      </w:pPr>
      <w:r w:rsidRPr="006126D0">
        <w:rPr>
          <w:rFonts w:cstheme="minorHAnsi"/>
          <w:b/>
          <w:color w:val="000000"/>
          <w:sz w:val="28"/>
          <w:szCs w:val="28"/>
        </w:rPr>
        <w:t>Follow us on:</w:t>
      </w:r>
    </w:p>
    <w:p w14:paraId="5A5160F8" w14:textId="3CF8D803" w:rsidR="006126D0" w:rsidRDefault="006126D0" w:rsidP="006126D0">
      <w:pPr>
        <w:spacing w:after="0" w:line="240" w:lineRule="auto"/>
        <w:rPr>
          <w:rFonts w:cstheme="minorHAnsi"/>
          <w:b/>
          <w:color w:val="000000"/>
          <w:sz w:val="28"/>
          <w:szCs w:val="28"/>
        </w:rPr>
      </w:pPr>
      <w:r w:rsidRPr="006126D0">
        <w:rPr>
          <w:rFonts w:cstheme="minorHAnsi"/>
          <w:b/>
          <w:color w:val="000000"/>
          <w:sz w:val="28"/>
          <w:szCs w:val="28"/>
        </w:rPr>
        <w:t>Facebook</w:t>
      </w:r>
      <w:r w:rsidR="00C65E6C">
        <w:rPr>
          <w:rFonts w:cstheme="minorHAnsi"/>
          <w:b/>
          <w:color w:val="000000"/>
          <w:sz w:val="28"/>
          <w:szCs w:val="28"/>
        </w:rPr>
        <w:t>:</w:t>
      </w:r>
      <w:r w:rsidR="0054758B" w:rsidRPr="0054758B">
        <w:t xml:space="preserve"> </w:t>
      </w:r>
      <w:r w:rsidR="0054758B" w:rsidRPr="0054758B">
        <w:rPr>
          <w:rFonts w:cstheme="minorHAnsi"/>
          <w:b/>
          <w:color w:val="000000"/>
          <w:sz w:val="28"/>
          <w:szCs w:val="28"/>
        </w:rPr>
        <w:t>https://www.facebook.com/DoncasterSchoolfortheDeaf/</w:t>
      </w:r>
    </w:p>
    <w:p w14:paraId="7F01E43B" w14:textId="77777777" w:rsidR="00C65E6C" w:rsidRDefault="00C65E6C" w:rsidP="006126D0">
      <w:pPr>
        <w:spacing w:after="0" w:line="240" w:lineRule="auto"/>
        <w:rPr>
          <w:rFonts w:cstheme="minorHAnsi"/>
          <w:b/>
          <w:color w:val="000000"/>
          <w:sz w:val="28"/>
          <w:szCs w:val="28"/>
        </w:rPr>
      </w:pPr>
      <w:r>
        <w:rPr>
          <w:rFonts w:cstheme="minorHAnsi"/>
          <w:b/>
          <w:color w:val="000000"/>
          <w:sz w:val="28"/>
          <w:szCs w:val="28"/>
        </w:rPr>
        <w:t xml:space="preserve">DfE no: </w:t>
      </w:r>
      <w:r w:rsidR="00F519A8">
        <w:rPr>
          <w:rFonts w:cstheme="minorHAnsi"/>
          <w:b/>
          <w:color w:val="000000"/>
          <w:sz w:val="28"/>
          <w:szCs w:val="28"/>
        </w:rPr>
        <w:t>3717002</w:t>
      </w:r>
    </w:p>
    <w:p w14:paraId="069D98FC" w14:textId="6592EB5F" w:rsidR="006126D0" w:rsidRPr="00C65E6C" w:rsidRDefault="00C65E6C" w:rsidP="006126D0">
      <w:pPr>
        <w:spacing w:after="0" w:line="240" w:lineRule="auto"/>
        <w:rPr>
          <w:rFonts w:cstheme="minorHAnsi"/>
          <w:b/>
          <w:color w:val="000000"/>
          <w:sz w:val="28"/>
          <w:szCs w:val="28"/>
        </w:rPr>
      </w:pPr>
      <w:r>
        <w:rPr>
          <w:rFonts w:cstheme="minorHAnsi"/>
          <w:b/>
          <w:color w:val="000000"/>
          <w:sz w:val="28"/>
          <w:szCs w:val="28"/>
        </w:rPr>
        <w:t>Registered Charity Number:</w:t>
      </w:r>
      <w:r w:rsidR="0054758B">
        <w:rPr>
          <w:rFonts w:cstheme="minorHAnsi"/>
          <w:b/>
          <w:color w:val="000000"/>
          <w:sz w:val="28"/>
          <w:szCs w:val="28"/>
        </w:rPr>
        <w:t>1088060</w:t>
      </w:r>
    </w:p>
    <w:p w14:paraId="48C6CB99" w14:textId="77777777" w:rsidR="0054758B" w:rsidRDefault="0054758B" w:rsidP="00166B41">
      <w:pPr>
        <w:spacing w:after="0" w:line="240" w:lineRule="auto"/>
        <w:jc w:val="center"/>
        <w:rPr>
          <w:rFonts w:cstheme="minorHAnsi"/>
          <w:b/>
          <w:sz w:val="28"/>
          <w:szCs w:val="28"/>
        </w:rPr>
      </w:pPr>
    </w:p>
    <w:p w14:paraId="690B393C" w14:textId="77777777" w:rsidR="00421D90" w:rsidRPr="00BB7617" w:rsidRDefault="00421D90" w:rsidP="00421D90">
      <w:pPr>
        <w:rPr>
          <w:rFonts w:ascii="Arial" w:hAnsi="Arial" w:cs="Arial"/>
          <w:b/>
          <w:bCs/>
        </w:rPr>
      </w:pPr>
      <w:r w:rsidRPr="00BB7617">
        <w:rPr>
          <w:rFonts w:ascii="Arial" w:hAnsi="Arial" w:cs="Arial"/>
          <w:b/>
          <w:bCs/>
        </w:rPr>
        <w:lastRenderedPageBreak/>
        <w:t>Vision:</w:t>
      </w:r>
    </w:p>
    <w:p w14:paraId="6E9FB4CC" w14:textId="77777777" w:rsidR="00421D90" w:rsidRDefault="00421D90" w:rsidP="00421D90">
      <w:pPr>
        <w:rPr>
          <w:rFonts w:ascii="Arial" w:hAnsi="Arial" w:cs="Arial"/>
          <w:color w:val="222222"/>
          <w:shd w:val="clear" w:color="auto" w:fill="FFFFFF"/>
        </w:rPr>
      </w:pPr>
      <w:r>
        <w:rPr>
          <w:rFonts w:ascii="Arial" w:hAnsi="Arial" w:cs="Arial"/>
          <w:color w:val="222222"/>
          <w:shd w:val="clear" w:color="auto" w:fill="FFFFFF"/>
        </w:rPr>
        <w:t>To be a national leader of Deaf education and care, achieving outstanding outcomes that improves children’s lives.</w:t>
      </w:r>
    </w:p>
    <w:p w14:paraId="7FE7D591" w14:textId="77777777" w:rsidR="00421D90" w:rsidRPr="00BB7617" w:rsidRDefault="00421D90" w:rsidP="00421D90">
      <w:pPr>
        <w:rPr>
          <w:rFonts w:ascii="Arial" w:hAnsi="Arial" w:cs="Arial"/>
          <w:b/>
          <w:bCs/>
          <w:color w:val="222222"/>
          <w:shd w:val="clear" w:color="auto" w:fill="FFFFFF"/>
        </w:rPr>
      </w:pPr>
      <w:r w:rsidRPr="00BB7617">
        <w:rPr>
          <w:rFonts w:ascii="Arial" w:hAnsi="Arial" w:cs="Arial"/>
          <w:b/>
          <w:bCs/>
          <w:color w:val="222222"/>
          <w:shd w:val="clear" w:color="auto" w:fill="FFFFFF"/>
        </w:rPr>
        <w:t>Mission:</w:t>
      </w:r>
    </w:p>
    <w:p w14:paraId="7BF90565" w14:textId="77777777" w:rsidR="00421D90" w:rsidRDefault="00421D90" w:rsidP="00421D90">
      <w:pPr>
        <w:rPr>
          <w:rFonts w:ascii="Arial" w:hAnsi="Arial" w:cs="Arial"/>
          <w:color w:val="222222"/>
          <w:shd w:val="clear" w:color="auto" w:fill="FFFFFF"/>
        </w:rPr>
      </w:pPr>
      <w:r>
        <w:rPr>
          <w:rFonts w:ascii="Arial" w:hAnsi="Arial" w:cs="Arial"/>
          <w:color w:val="222222"/>
          <w:shd w:val="clear" w:color="auto" w:fill="FFFFFF"/>
        </w:rPr>
        <w:t>To provide outstanding specialist education and care, for Deaf children.  To continue to develop partnerships and promote collaboration for the benefit of our children and the wider community. We ensure our children progress to achieve success in order to promote independence and employability.</w:t>
      </w:r>
    </w:p>
    <w:p w14:paraId="485D68C6" w14:textId="55CB1DA1" w:rsidR="00421D90" w:rsidRDefault="00421D90" w:rsidP="00166B41">
      <w:pPr>
        <w:spacing w:after="0" w:line="240" w:lineRule="auto"/>
        <w:jc w:val="center"/>
        <w:rPr>
          <w:rFonts w:cstheme="minorHAnsi"/>
          <w:b/>
          <w:sz w:val="28"/>
          <w:szCs w:val="28"/>
        </w:rPr>
      </w:pPr>
    </w:p>
    <w:p w14:paraId="6A7D67D1" w14:textId="59335051" w:rsidR="00166B41" w:rsidRDefault="00166B41" w:rsidP="00166B41">
      <w:pPr>
        <w:spacing w:after="0" w:line="240" w:lineRule="auto"/>
        <w:jc w:val="center"/>
        <w:rPr>
          <w:rFonts w:cstheme="minorHAnsi"/>
          <w:b/>
          <w:sz w:val="28"/>
          <w:szCs w:val="28"/>
        </w:rPr>
      </w:pPr>
      <w:r>
        <w:rPr>
          <w:rFonts w:cstheme="minorHAnsi"/>
          <w:b/>
          <w:sz w:val="28"/>
          <w:szCs w:val="28"/>
        </w:rPr>
        <w:t>S</w:t>
      </w:r>
      <w:r w:rsidR="00EF6DE3">
        <w:rPr>
          <w:rFonts w:cstheme="minorHAnsi"/>
          <w:b/>
          <w:sz w:val="28"/>
          <w:szCs w:val="28"/>
        </w:rPr>
        <w:t xml:space="preserve">chool Team </w:t>
      </w:r>
    </w:p>
    <w:p w14:paraId="6804BF13" w14:textId="77777777" w:rsidR="006126D0" w:rsidRPr="00421D90" w:rsidRDefault="006126D0" w:rsidP="006126D0">
      <w:pPr>
        <w:spacing w:after="0" w:line="240" w:lineRule="auto"/>
        <w:rPr>
          <w:rFonts w:cstheme="minorHAnsi"/>
          <w:b/>
        </w:rPr>
      </w:pPr>
      <w:r w:rsidRPr="00421D90">
        <w:rPr>
          <w:rFonts w:cstheme="minorHAnsi"/>
          <w:b/>
        </w:rPr>
        <w:t>Leadership Team</w:t>
      </w:r>
    </w:p>
    <w:p w14:paraId="74F429F0" w14:textId="4D958DFE" w:rsidR="00A752B4" w:rsidRPr="00421D90" w:rsidRDefault="006126D0" w:rsidP="00A752B4">
      <w:pPr>
        <w:spacing w:after="0" w:line="240" w:lineRule="auto"/>
        <w:rPr>
          <w:rFonts w:cstheme="minorHAnsi"/>
        </w:rPr>
      </w:pPr>
      <w:r w:rsidRPr="00421D90">
        <w:rPr>
          <w:rFonts w:cstheme="minorHAnsi"/>
        </w:rPr>
        <w:t xml:space="preserve">Jane Goodman </w:t>
      </w:r>
      <w:r w:rsidR="00FB225A" w:rsidRPr="00421D90">
        <w:rPr>
          <w:rFonts w:cstheme="minorHAnsi"/>
        </w:rPr>
        <w:t>–</w:t>
      </w:r>
      <w:r w:rsidR="00A752B4" w:rsidRPr="00421D90">
        <w:rPr>
          <w:rFonts w:cstheme="minorHAnsi"/>
        </w:rPr>
        <w:t xml:space="preserve"> Headteacher </w:t>
      </w:r>
    </w:p>
    <w:p w14:paraId="55F9DA84" w14:textId="55CC55E5" w:rsidR="006126D0" w:rsidRPr="00421D90" w:rsidRDefault="006126D0" w:rsidP="006126D0">
      <w:pPr>
        <w:spacing w:after="0" w:line="240" w:lineRule="auto"/>
        <w:rPr>
          <w:rFonts w:cstheme="minorHAnsi"/>
        </w:rPr>
      </w:pPr>
      <w:r w:rsidRPr="00421D90">
        <w:rPr>
          <w:rFonts w:cstheme="minorHAnsi"/>
        </w:rPr>
        <w:t xml:space="preserve">Teresa Cartlidge </w:t>
      </w:r>
      <w:r w:rsidR="00FB225A" w:rsidRPr="00421D90">
        <w:rPr>
          <w:rFonts w:cstheme="minorHAnsi"/>
        </w:rPr>
        <w:t>–</w:t>
      </w:r>
      <w:r w:rsidR="009D344E">
        <w:rPr>
          <w:rFonts w:cstheme="minorHAnsi"/>
        </w:rPr>
        <w:t xml:space="preserve"> Deputy</w:t>
      </w:r>
      <w:r w:rsidR="00A752B4" w:rsidRPr="00421D90">
        <w:rPr>
          <w:rFonts w:cstheme="minorHAnsi"/>
        </w:rPr>
        <w:t xml:space="preserve"> Headteacher </w:t>
      </w:r>
    </w:p>
    <w:p w14:paraId="6D40DD61" w14:textId="4677ACBE" w:rsidR="006126D0" w:rsidRPr="00421D90" w:rsidRDefault="006126D0" w:rsidP="006126D0">
      <w:pPr>
        <w:spacing w:after="0" w:line="240" w:lineRule="auto"/>
        <w:rPr>
          <w:rFonts w:cstheme="minorHAnsi"/>
        </w:rPr>
      </w:pPr>
      <w:r w:rsidRPr="00421D90">
        <w:rPr>
          <w:rFonts w:cstheme="minorHAnsi"/>
        </w:rPr>
        <w:t>Lana Cook</w:t>
      </w:r>
      <w:r w:rsidR="00A752B4" w:rsidRPr="00421D90">
        <w:rPr>
          <w:rFonts w:cstheme="minorHAnsi"/>
        </w:rPr>
        <w:t xml:space="preserve"> </w:t>
      </w:r>
      <w:r w:rsidR="00FB225A" w:rsidRPr="00421D90">
        <w:rPr>
          <w:rFonts w:cstheme="minorHAnsi"/>
        </w:rPr>
        <w:t>–</w:t>
      </w:r>
      <w:r w:rsidR="00A752B4" w:rsidRPr="00421D90">
        <w:rPr>
          <w:rFonts w:cstheme="minorHAnsi"/>
        </w:rPr>
        <w:t xml:space="preserve"> </w:t>
      </w:r>
      <w:r w:rsidR="009D344E">
        <w:rPr>
          <w:rFonts w:cstheme="minorHAnsi"/>
        </w:rPr>
        <w:t xml:space="preserve">Assistant Head </w:t>
      </w:r>
      <w:r w:rsidR="00A752B4" w:rsidRPr="00421D90">
        <w:rPr>
          <w:rFonts w:cstheme="minorHAnsi"/>
        </w:rPr>
        <w:t xml:space="preserve">Pastoral Lead </w:t>
      </w:r>
      <w:r w:rsidR="00271CAA" w:rsidRPr="00421D90">
        <w:rPr>
          <w:rFonts w:cstheme="minorHAnsi"/>
        </w:rPr>
        <w:t>(Designated Safe</w:t>
      </w:r>
      <w:r w:rsidR="00F519A8" w:rsidRPr="00421D90">
        <w:rPr>
          <w:rFonts w:cstheme="minorHAnsi"/>
        </w:rPr>
        <w:t>g</w:t>
      </w:r>
      <w:r w:rsidR="00271CAA" w:rsidRPr="00421D90">
        <w:rPr>
          <w:rFonts w:cstheme="minorHAnsi"/>
        </w:rPr>
        <w:t xml:space="preserve">uarding Lead) </w:t>
      </w:r>
    </w:p>
    <w:p w14:paraId="6C79D3DD" w14:textId="77777777" w:rsidR="00271CAA" w:rsidRPr="00421D90" w:rsidRDefault="00271CAA" w:rsidP="006126D0">
      <w:pPr>
        <w:spacing w:after="0" w:line="240" w:lineRule="auto"/>
        <w:rPr>
          <w:rFonts w:cstheme="minorHAnsi"/>
        </w:rPr>
      </w:pPr>
      <w:r w:rsidRPr="00421D90">
        <w:rPr>
          <w:rFonts w:cstheme="minorHAnsi"/>
        </w:rPr>
        <w:t>Kate Warner</w:t>
      </w:r>
      <w:r w:rsidR="00A752B4" w:rsidRPr="00421D90">
        <w:rPr>
          <w:rFonts w:cstheme="minorHAnsi"/>
        </w:rPr>
        <w:t xml:space="preserve"> </w:t>
      </w:r>
      <w:r w:rsidR="00FB225A" w:rsidRPr="00421D90">
        <w:rPr>
          <w:rFonts w:cstheme="minorHAnsi"/>
        </w:rPr>
        <w:t>–</w:t>
      </w:r>
      <w:r w:rsidRPr="00421D90">
        <w:rPr>
          <w:rFonts w:cstheme="minorHAnsi"/>
        </w:rPr>
        <w:t xml:space="preserve"> </w:t>
      </w:r>
      <w:r w:rsidR="00A752B4" w:rsidRPr="00421D90">
        <w:rPr>
          <w:rFonts w:cstheme="minorHAnsi"/>
        </w:rPr>
        <w:t xml:space="preserve">Children’s Home Manager </w:t>
      </w:r>
      <w:r w:rsidRPr="00421D90">
        <w:rPr>
          <w:rFonts w:cstheme="minorHAnsi"/>
        </w:rPr>
        <w:t>(</w:t>
      </w:r>
      <w:r w:rsidR="008D5120" w:rsidRPr="00421D90">
        <w:rPr>
          <w:rFonts w:cstheme="minorHAnsi"/>
        </w:rPr>
        <w:t xml:space="preserve">Deputy </w:t>
      </w:r>
      <w:r w:rsidRPr="00421D90">
        <w:rPr>
          <w:rFonts w:cstheme="minorHAnsi"/>
        </w:rPr>
        <w:t>Designated Safe</w:t>
      </w:r>
      <w:r w:rsidR="00F519A8" w:rsidRPr="00421D90">
        <w:rPr>
          <w:rFonts w:cstheme="minorHAnsi"/>
        </w:rPr>
        <w:t>g</w:t>
      </w:r>
      <w:r w:rsidRPr="00421D90">
        <w:rPr>
          <w:rFonts w:cstheme="minorHAnsi"/>
        </w:rPr>
        <w:t xml:space="preserve">uarding Lead) </w:t>
      </w:r>
    </w:p>
    <w:p w14:paraId="18C1A86B" w14:textId="77777777" w:rsidR="00271CAA" w:rsidRPr="00421D90" w:rsidRDefault="00271CAA" w:rsidP="006126D0">
      <w:pPr>
        <w:spacing w:after="0" w:line="240" w:lineRule="auto"/>
        <w:rPr>
          <w:rFonts w:cstheme="minorHAnsi"/>
        </w:rPr>
      </w:pPr>
    </w:p>
    <w:p w14:paraId="5866D056" w14:textId="77777777" w:rsidR="00271CAA" w:rsidRPr="00421D90" w:rsidRDefault="00271CAA" w:rsidP="006126D0">
      <w:pPr>
        <w:spacing w:after="0" w:line="240" w:lineRule="auto"/>
        <w:rPr>
          <w:rFonts w:cstheme="minorHAnsi"/>
          <w:b/>
        </w:rPr>
      </w:pPr>
      <w:r w:rsidRPr="00421D90">
        <w:rPr>
          <w:rFonts w:cstheme="minorHAnsi"/>
          <w:b/>
        </w:rPr>
        <w:t xml:space="preserve">Teaching Staff </w:t>
      </w:r>
    </w:p>
    <w:p w14:paraId="7B53474F" w14:textId="559B739B" w:rsidR="00271CAA" w:rsidRPr="00421D90" w:rsidRDefault="00271CAA" w:rsidP="006126D0">
      <w:pPr>
        <w:spacing w:after="0" w:line="240" w:lineRule="auto"/>
        <w:rPr>
          <w:rFonts w:cstheme="minorHAnsi"/>
        </w:rPr>
      </w:pPr>
      <w:r w:rsidRPr="00421D90">
        <w:rPr>
          <w:rFonts w:cstheme="minorHAnsi"/>
        </w:rPr>
        <w:t xml:space="preserve">Stephanie Fogg – English </w:t>
      </w:r>
      <w:r w:rsidR="00CE065B">
        <w:rPr>
          <w:rFonts w:cstheme="minorHAnsi"/>
        </w:rPr>
        <w:t>lead</w:t>
      </w:r>
    </w:p>
    <w:p w14:paraId="44E39A42" w14:textId="4C0D1A05" w:rsidR="00ED31DB" w:rsidRPr="00421D90" w:rsidRDefault="00ED31DB" w:rsidP="006126D0">
      <w:pPr>
        <w:spacing w:after="0" w:line="240" w:lineRule="auto"/>
        <w:rPr>
          <w:rFonts w:cstheme="minorHAnsi"/>
        </w:rPr>
      </w:pPr>
      <w:r w:rsidRPr="00421D90">
        <w:rPr>
          <w:rFonts w:cstheme="minorHAnsi"/>
        </w:rPr>
        <w:t>Sam Bunting – Science</w:t>
      </w:r>
      <w:r w:rsidR="00CE065B">
        <w:rPr>
          <w:rFonts w:cstheme="minorHAnsi"/>
        </w:rPr>
        <w:t xml:space="preserve"> lead</w:t>
      </w:r>
    </w:p>
    <w:p w14:paraId="6AA1B9DB" w14:textId="1BE4EAD9" w:rsidR="00ED31DB" w:rsidRDefault="00ED31DB" w:rsidP="006126D0">
      <w:pPr>
        <w:spacing w:after="0" w:line="240" w:lineRule="auto"/>
        <w:rPr>
          <w:rFonts w:cstheme="minorHAnsi"/>
        </w:rPr>
      </w:pPr>
      <w:r w:rsidRPr="00421D90">
        <w:rPr>
          <w:rFonts w:cstheme="minorHAnsi"/>
        </w:rPr>
        <w:t>Richard Brennan – Math</w:t>
      </w:r>
      <w:r w:rsidR="00D969A1">
        <w:rPr>
          <w:rFonts w:cstheme="minorHAnsi"/>
        </w:rPr>
        <w:t xml:space="preserve">ematics </w:t>
      </w:r>
      <w:r w:rsidR="00CE065B">
        <w:rPr>
          <w:rFonts w:cstheme="minorHAnsi"/>
        </w:rPr>
        <w:t xml:space="preserve"> </w:t>
      </w:r>
    </w:p>
    <w:p w14:paraId="67EF86D9" w14:textId="0C3E6BB9" w:rsidR="00482F58" w:rsidRPr="00421D90" w:rsidRDefault="00482F58" w:rsidP="006126D0">
      <w:pPr>
        <w:spacing w:after="0" w:line="240" w:lineRule="auto"/>
        <w:rPr>
          <w:rFonts w:cstheme="minorHAnsi"/>
        </w:rPr>
      </w:pPr>
      <w:r>
        <w:rPr>
          <w:rFonts w:cstheme="minorHAnsi"/>
        </w:rPr>
        <w:t>Sally Sewell – Math</w:t>
      </w:r>
      <w:r w:rsidR="001A4387">
        <w:rPr>
          <w:rFonts w:cstheme="minorHAnsi"/>
        </w:rPr>
        <w:t>ematics</w:t>
      </w:r>
      <w:r>
        <w:rPr>
          <w:rFonts w:cstheme="minorHAnsi"/>
        </w:rPr>
        <w:t xml:space="preserve"> </w:t>
      </w:r>
    </w:p>
    <w:p w14:paraId="5963E544" w14:textId="1446E03F" w:rsidR="00ED31DB" w:rsidRPr="00421D90" w:rsidRDefault="00ED31DB" w:rsidP="006126D0">
      <w:pPr>
        <w:spacing w:after="0" w:line="240" w:lineRule="auto"/>
        <w:rPr>
          <w:rFonts w:cstheme="minorHAnsi"/>
        </w:rPr>
      </w:pPr>
      <w:r w:rsidRPr="00421D90">
        <w:rPr>
          <w:rFonts w:cstheme="minorHAnsi"/>
        </w:rPr>
        <w:t xml:space="preserve">Helen Dargan – Humanities </w:t>
      </w:r>
      <w:r w:rsidR="00D969A1">
        <w:rPr>
          <w:rFonts w:cstheme="minorHAnsi"/>
        </w:rPr>
        <w:t xml:space="preserve">&amp; SMSC Lead </w:t>
      </w:r>
    </w:p>
    <w:p w14:paraId="685F5251" w14:textId="77777777" w:rsidR="00ED31DB" w:rsidRPr="00421D90" w:rsidRDefault="00ED31DB" w:rsidP="006126D0">
      <w:pPr>
        <w:spacing w:after="0" w:line="240" w:lineRule="auto"/>
        <w:rPr>
          <w:rFonts w:cstheme="minorHAnsi"/>
        </w:rPr>
      </w:pPr>
      <w:r w:rsidRPr="00421D90">
        <w:rPr>
          <w:rFonts w:cstheme="minorHAnsi"/>
        </w:rPr>
        <w:t xml:space="preserve">Michael Hirst – CSICT </w:t>
      </w:r>
    </w:p>
    <w:p w14:paraId="2BE5EDDB" w14:textId="07CEB2B1" w:rsidR="00ED31DB" w:rsidRPr="00421D90" w:rsidRDefault="00ED31DB" w:rsidP="006126D0">
      <w:pPr>
        <w:spacing w:after="0" w:line="240" w:lineRule="auto"/>
        <w:rPr>
          <w:rFonts w:cstheme="minorHAnsi"/>
        </w:rPr>
      </w:pPr>
      <w:proofErr w:type="spellStart"/>
      <w:r w:rsidRPr="00421D90">
        <w:rPr>
          <w:rFonts w:cstheme="minorHAnsi"/>
        </w:rPr>
        <w:t>Rebecah</w:t>
      </w:r>
      <w:proofErr w:type="spellEnd"/>
      <w:r w:rsidRPr="00421D90">
        <w:rPr>
          <w:rFonts w:cstheme="minorHAnsi"/>
        </w:rPr>
        <w:t xml:space="preserve"> Taylor – P.E., British Sign Language </w:t>
      </w:r>
      <w:r w:rsidR="000908AE">
        <w:rPr>
          <w:rFonts w:cstheme="minorHAnsi"/>
        </w:rPr>
        <w:t xml:space="preserve">&amp; Deaf Studies </w:t>
      </w:r>
    </w:p>
    <w:p w14:paraId="2EE2AAC6" w14:textId="0C6B23C6" w:rsidR="00ED31DB" w:rsidRPr="00421D90" w:rsidRDefault="00ED31DB" w:rsidP="006126D0">
      <w:pPr>
        <w:spacing w:after="0" w:line="240" w:lineRule="auto"/>
        <w:rPr>
          <w:rFonts w:cstheme="minorHAnsi"/>
        </w:rPr>
      </w:pPr>
      <w:r w:rsidRPr="00421D90">
        <w:rPr>
          <w:rFonts w:cstheme="minorHAnsi"/>
        </w:rPr>
        <w:t xml:space="preserve">Shauna Flannigan –  </w:t>
      </w:r>
      <w:r w:rsidR="00DD0972">
        <w:rPr>
          <w:rFonts w:cstheme="minorHAnsi"/>
        </w:rPr>
        <w:t xml:space="preserve"> </w:t>
      </w:r>
      <w:r w:rsidR="008D273E">
        <w:rPr>
          <w:rFonts w:cstheme="minorHAnsi"/>
        </w:rPr>
        <w:t xml:space="preserve">Art, Craft &amp; Design </w:t>
      </w:r>
      <w:r w:rsidRPr="00421D90">
        <w:rPr>
          <w:rFonts w:cstheme="minorHAnsi"/>
        </w:rPr>
        <w:t xml:space="preserve">&amp; British Sign Language </w:t>
      </w:r>
    </w:p>
    <w:p w14:paraId="44E8985A" w14:textId="5B009FD1" w:rsidR="00ED31DB" w:rsidRDefault="00ED31DB" w:rsidP="006126D0">
      <w:pPr>
        <w:spacing w:after="0" w:line="240" w:lineRule="auto"/>
        <w:rPr>
          <w:rFonts w:cstheme="minorHAnsi"/>
        </w:rPr>
      </w:pPr>
      <w:r w:rsidRPr="00421D90">
        <w:rPr>
          <w:rFonts w:cstheme="minorHAnsi"/>
        </w:rPr>
        <w:t xml:space="preserve">Lyndsey </w:t>
      </w:r>
      <w:proofErr w:type="spellStart"/>
      <w:r w:rsidRPr="00421D90">
        <w:rPr>
          <w:rFonts w:cstheme="minorHAnsi"/>
        </w:rPr>
        <w:t>Gaywood</w:t>
      </w:r>
      <w:proofErr w:type="spellEnd"/>
      <w:r w:rsidRPr="00421D90">
        <w:rPr>
          <w:rFonts w:cstheme="minorHAnsi"/>
        </w:rPr>
        <w:t xml:space="preserve"> – Personal, Social, Health &amp; Economic (PSHE) </w:t>
      </w:r>
      <w:r w:rsidR="00AC5FE5">
        <w:rPr>
          <w:rFonts w:cstheme="minorHAnsi"/>
        </w:rPr>
        <w:t xml:space="preserve">Lead </w:t>
      </w:r>
      <w:r w:rsidRPr="00421D90">
        <w:rPr>
          <w:rFonts w:cstheme="minorHAnsi"/>
        </w:rPr>
        <w:t xml:space="preserve">&amp; P.E. </w:t>
      </w:r>
    </w:p>
    <w:p w14:paraId="6B4C353C" w14:textId="44B93FA0" w:rsidR="00CA0DE2" w:rsidRDefault="00CA0DE2" w:rsidP="006126D0">
      <w:pPr>
        <w:spacing w:after="0" w:line="240" w:lineRule="auto"/>
        <w:rPr>
          <w:rFonts w:cstheme="minorHAnsi"/>
        </w:rPr>
      </w:pPr>
      <w:r>
        <w:rPr>
          <w:rFonts w:cstheme="minorHAnsi"/>
        </w:rPr>
        <w:t xml:space="preserve">Jessica Harding – </w:t>
      </w:r>
      <w:r w:rsidR="00AC5FE5">
        <w:rPr>
          <w:rFonts w:cstheme="minorHAnsi"/>
        </w:rPr>
        <w:t xml:space="preserve">Teacher </w:t>
      </w:r>
    </w:p>
    <w:p w14:paraId="45329C78" w14:textId="62864E57" w:rsidR="00D97546" w:rsidRPr="00421D90" w:rsidRDefault="00D97546" w:rsidP="006126D0">
      <w:pPr>
        <w:spacing w:after="0" w:line="240" w:lineRule="auto"/>
        <w:rPr>
          <w:rFonts w:cstheme="minorHAnsi"/>
        </w:rPr>
      </w:pPr>
      <w:r>
        <w:rPr>
          <w:rFonts w:cstheme="minorHAnsi"/>
        </w:rPr>
        <w:t xml:space="preserve">Maria Williams </w:t>
      </w:r>
      <w:r w:rsidR="00364167">
        <w:rPr>
          <w:rFonts w:cstheme="minorHAnsi"/>
        </w:rPr>
        <w:t>–</w:t>
      </w:r>
      <w:r>
        <w:rPr>
          <w:rFonts w:cstheme="minorHAnsi"/>
        </w:rPr>
        <w:t xml:space="preserve"> </w:t>
      </w:r>
      <w:r w:rsidR="001A4387">
        <w:rPr>
          <w:rFonts w:cstheme="minorHAnsi"/>
        </w:rPr>
        <w:t xml:space="preserve">Teacher </w:t>
      </w:r>
      <w:r w:rsidR="00364167">
        <w:rPr>
          <w:rFonts w:cstheme="minorHAnsi"/>
        </w:rPr>
        <w:t xml:space="preserve"> </w:t>
      </w:r>
    </w:p>
    <w:p w14:paraId="195BF7C7" w14:textId="063CFC9F" w:rsidR="00ED31DB" w:rsidRDefault="00ED31DB" w:rsidP="006126D0">
      <w:pPr>
        <w:spacing w:after="0" w:line="240" w:lineRule="auto"/>
        <w:rPr>
          <w:rFonts w:cstheme="minorHAnsi"/>
        </w:rPr>
      </w:pPr>
      <w:r w:rsidRPr="00421D90">
        <w:rPr>
          <w:rFonts w:cstheme="minorHAnsi"/>
        </w:rPr>
        <w:t xml:space="preserve">Lauren </w:t>
      </w:r>
      <w:proofErr w:type="spellStart"/>
      <w:r w:rsidRPr="00421D90">
        <w:rPr>
          <w:rFonts w:cstheme="minorHAnsi"/>
        </w:rPr>
        <w:t>Croggon</w:t>
      </w:r>
      <w:proofErr w:type="spellEnd"/>
      <w:r w:rsidRPr="00421D90">
        <w:rPr>
          <w:rFonts w:cstheme="minorHAnsi"/>
        </w:rPr>
        <w:t xml:space="preserve"> – </w:t>
      </w:r>
      <w:r w:rsidR="001A4387">
        <w:rPr>
          <w:rFonts w:cstheme="minorHAnsi"/>
        </w:rPr>
        <w:t>Teacher &amp;</w:t>
      </w:r>
      <w:r w:rsidR="00B5711D">
        <w:rPr>
          <w:rFonts w:cstheme="minorHAnsi"/>
        </w:rPr>
        <w:t xml:space="preserve"> </w:t>
      </w:r>
      <w:r w:rsidR="00B86E09">
        <w:rPr>
          <w:rFonts w:cstheme="minorHAnsi"/>
        </w:rPr>
        <w:t>M</w:t>
      </w:r>
      <w:r w:rsidR="00B5711D">
        <w:rPr>
          <w:rFonts w:cstheme="minorHAnsi"/>
        </w:rPr>
        <w:t>ath</w:t>
      </w:r>
      <w:r w:rsidR="001A4387">
        <w:rPr>
          <w:rFonts w:cstheme="minorHAnsi"/>
        </w:rPr>
        <w:t>ematics L</w:t>
      </w:r>
      <w:r w:rsidR="00B86E09">
        <w:rPr>
          <w:rFonts w:cstheme="minorHAnsi"/>
        </w:rPr>
        <w:t>ead</w:t>
      </w:r>
      <w:r w:rsidR="00B5711D">
        <w:rPr>
          <w:rFonts w:cstheme="minorHAnsi"/>
        </w:rPr>
        <w:t xml:space="preserve"> </w:t>
      </w:r>
    </w:p>
    <w:p w14:paraId="21AD38E2" w14:textId="7CEC1B7D" w:rsidR="00B5711D" w:rsidRPr="00421D90" w:rsidRDefault="00B5711D" w:rsidP="006126D0">
      <w:pPr>
        <w:spacing w:after="0" w:line="240" w:lineRule="auto"/>
        <w:rPr>
          <w:rFonts w:cstheme="minorHAnsi"/>
        </w:rPr>
      </w:pPr>
      <w:r>
        <w:rPr>
          <w:rFonts w:cstheme="minorHAnsi"/>
        </w:rPr>
        <w:t xml:space="preserve">Melissa </w:t>
      </w:r>
      <w:proofErr w:type="spellStart"/>
      <w:r w:rsidR="00DF15E9">
        <w:rPr>
          <w:rFonts w:cstheme="minorHAnsi"/>
        </w:rPr>
        <w:t>Kasperack</w:t>
      </w:r>
      <w:proofErr w:type="spellEnd"/>
      <w:r w:rsidR="00DF15E9">
        <w:rPr>
          <w:rFonts w:cstheme="minorHAnsi"/>
        </w:rPr>
        <w:t xml:space="preserve"> </w:t>
      </w:r>
      <w:r w:rsidR="00156ACF">
        <w:rPr>
          <w:rFonts w:cstheme="minorHAnsi"/>
        </w:rPr>
        <w:t>–</w:t>
      </w:r>
      <w:r w:rsidR="00DF15E9">
        <w:rPr>
          <w:rFonts w:cstheme="minorHAnsi"/>
        </w:rPr>
        <w:t xml:space="preserve"> </w:t>
      </w:r>
      <w:r w:rsidR="001A4387">
        <w:rPr>
          <w:rFonts w:cstheme="minorHAnsi"/>
        </w:rPr>
        <w:t>Teacher</w:t>
      </w:r>
      <w:r w:rsidR="00156ACF">
        <w:rPr>
          <w:rFonts w:cstheme="minorHAnsi"/>
        </w:rPr>
        <w:t>,</w:t>
      </w:r>
      <w:r w:rsidR="001A4387">
        <w:rPr>
          <w:rFonts w:cstheme="minorHAnsi"/>
        </w:rPr>
        <w:t xml:space="preserve"> Mathematics Lead</w:t>
      </w:r>
      <w:r w:rsidR="00156ACF">
        <w:rPr>
          <w:rFonts w:cstheme="minorHAnsi"/>
        </w:rPr>
        <w:t xml:space="preserve"> &amp; SENCo </w:t>
      </w:r>
    </w:p>
    <w:p w14:paraId="783D4D6E" w14:textId="6B8ED140" w:rsidR="00ED31DB" w:rsidRPr="00421D90" w:rsidRDefault="00ED31DB" w:rsidP="006126D0">
      <w:pPr>
        <w:spacing w:after="0" w:line="240" w:lineRule="auto"/>
        <w:rPr>
          <w:rFonts w:cstheme="minorHAnsi"/>
        </w:rPr>
      </w:pPr>
      <w:r w:rsidRPr="00421D90">
        <w:rPr>
          <w:rFonts w:cstheme="minorHAnsi"/>
        </w:rPr>
        <w:t xml:space="preserve">Anna Blakey – </w:t>
      </w:r>
      <w:r w:rsidR="00B86E09">
        <w:rPr>
          <w:rFonts w:cstheme="minorHAnsi"/>
        </w:rPr>
        <w:t>ASDAN</w:t>
      </w:r>
      <w:r w:rsidR="00D969A1">
        <w:rPr>
          <w:rFonts w:cstheme="minorHAnsi"/>
        </w:rPr>
        <w:t xml:space="preserve">, </w:t>
      </w:r>
      <w:r w:rsidR="00B86E09">
        <w:rPr>
          <w:rFonts w:cstheme="minorHAnsi"/>
        </w:rPr>
        <w:t>AQA</w:t>
      </w:r>
      <w:r w:rsidRPr="00421D90">
        <w:rPr>
          <w:rFonts w:cstheme="minorHAnsi"/>
        </w:rPr>
        <w:t xml:space="preserve"> </w:t>
      </w:r>
      <w:r w:rsidR="00D969A1">
        <w:rPr>
          <w:rFonts w:cstheme="minorHAnsi"/>
        </w:rPr>
        <w:t xml:space="preserve">&amp; Unit Award Moderator </w:t>
      </w:r>
    </w:p>
    <w:p w14:paraId="48197C00" w14:textId="18333193" w:rsidR="00FE6DBB" w:rsidRDefault="00FE6DBB" w:rsidP="006126D0">
      <w:pPr>
        <w:spacing w:after="0" w:line="240" w:lineRule="auto"/>
        <w:rPr>
          <w:rFonts w:cstheme="minorHAnsi"/>
        </w:rPr>
      </w:pPr>
      <w:r w:rsidRPr="009027BD">
        <w:rPr>
          <w:rFonts w:cstheme="minorHAnsi"/>
        </w:rPr>
        <w:t xml:space="preserve">Sarah Webster </w:t>
      </w:r>
      <w:r w:rsidR="009027BD">
        <w:rPr>
          <w:rFonts w:cstheme="minorHAnsi"/>
        </w:rPr>
        <w:t>–</w:t>
      </w:r>
      <w:r w:rsidR="009027BD" w:rsidRPr="009027BD">
        <w:rPr>
          <w:rFonts w:cstheme="minorHAnsi"/>
        </w:rPr>
        <w:t xml:space="preserve"> </w:t>
      </w:r>
      <w:r w:rsidR="001A4387">
        <w:rPr>
          <w:rFonts w:cstheme="minorHAnsi"/>
        </w:rPr>
        <w:t xml:space="preserve">Teacher </w:t>
      </w:r>
    </w:p>
    <w:p w14:paraId="4BF85A2A" w14:textId="12DEF8B9" w:rsidR="00D15FA7" w:rsidRDefault="00D15FA7" w:rsidP="006126D0">
      <w:pPr>
        <w:spacing w:after="0" w:line="240" w:lineRule="auto"/>
        <w:rPr>
          <w:rFonts w:cstheme="minorHAnsi"/>
        </w:rPr>
      </w:pPr>
      <w:r>
        <w:rPr>
          <w:rFonts w:cstheme="minorHAnsi"/>
        </w:rPr>
        <w:t xml:space="preserve">Lisa </w:t>
      </w:r>
      <w:r w:rsidR="00CA0DE2">
        <w:rPr>
          <w:rFonts w:cstheme="minorHAnsi"/>
        </w:rPr>
        <w:t>Hopton</w:t>
      </w:r>
      <w:r>
        <w:rPr>
          <w:rFonts w:cstheme="minorHAnsi"/>
        </w:rPr>
        <w:t xml:space="preserve"> </w:t>
      </w:r>
      <w:r w:rsidR="00CA0DE2">
        <w:rPr>
          <w:rFonts w:cstheme="minorHAnsi"/>
        </w:rPr>
        <w:t>–</w:t>
      </w:r>
      <w:r>
        <w:rPr>
          <w:rFonts w:cstheme="minorHAnsi"/>
        </w:rPr>
        <w:t xml:space="preserve"> EYFS</w:t>
      </w:r>
      <w:r w:rsidR="001A4387">
        <w:rPr>
          <w:rFonts w:cstheme="minorHAnsi"/>
        </w:rPr>
        <w:t xml:space="preserve"> Lead</w:t>
      </w:r>
      <w:r w:rsidR="00CA0DE2">
        <w:rPr>
          <w:rFonts w:cstheme="minorHAnsi"/>
        </w:rPr>
        <w:t xml:space="preserve"> </w:t>
      </w:r>
      <w:r w:rsidR="00156ACF">
        <w:rPr>
          <w:rFonts w:cstheme="minorHAnsi"/>
        </w:rPr>
        <w:t>&amp; SENCo</w:t>
      </w:r>
    </w:p>
    <w:p w14:paraId="3520FC7A" w14:textId="04E2BC02" w:rsidR="009027BD" w:rsidRDefault="009027BD" w:rsidP="006126D0">
      <w:pPr>
        <w:spacing w:after="0" w:line="240" w:lineRule="auto"/>
        <w:rPr>
          <w:rFonts w:cstheme="minorHAnsi"/>
        </w:rPr>
      </w:pPr>
      <w:r>
        <w:rPr>
          <w:rFonts w:cstheme="minorHAnsi"/>
        </w:rPr>
        <w:t xml:space="preserve">Miriam Davies – </w:t>
      </w:r>
      <w:r w:rsidR="001A4387">
        <w:rPr>
          <w:rFonts w:cstheme="minorHAnsi"/>
        </w:rPr>
        <w:t xml:space="preserve">Teacher </w:t>
      </w:r>
      <w:r>
        <w:rPr>
          <w:rFonts w:cstheme="minorHAnsi"/>
        </w:rPr>
        <w:t xml:space="preserve"> </w:t>
      </w:r>
    </w:p>
    <w:p w14:paraId="7A7DA04F" w14:textId="77777777" w:rsidR="00CA0DE2" w:rsidRPr="009027BD" w:rsidRDefault="00CA0DE2" w:rsidP="006126D0">
      <w:pPr>
        <w:spacing w:after="0" w:line="240" w:lineRule="auto"/>
        <w:rPr>
          <w:rFonts w:cstheme="minorHAnsi"/>
        </w:rPr>
      </w:pPr>
    </w:p>
    <w:p w14:paraId="1608332F" w14:textId="0829D600" w:rsidR="00FE6DBB" w:rsidRPr="00421D90" w:rsidRDefault="00FE6DBB" w:rsidP="006126D0">
      <w:pPr>
        <w:spacing w:after="0" w:line="240" w:lineRule="auto"/>
        <w:rPr>
          <w:rFonts w:ascii="Arial" w:hAnsi="Arial" w:cs="Arial"/>
        </w:rPr>
      </w:pPr>
    </w:p>
    <w:p w14:paraId="55BC3996" w14:textId="77777777" w:rsidR="00A752B4" w:rsidRPr="00421D90" w:rsidRDefault="00A752B4" w:rsidP="006126D0">
      <w:pPr>
        <w:spacing w:after="0" w:line="240" w:lineRule="auto"/>
        <w:rPr>
          <w:rFonts w:ascii="Arial" w:hAnsi="Arial" w:cs="Arial"/>
        </w:rPr>
      </w:pPr>
    </w:p>
    <w:p w14:paraId="30FA09EF" w14:textId="4553C12B" w:rsidR="00A752B4" w:rsidRPr="00421D90" w:rsidRDefault="00421D90" w:rsidP="006126D0">
      <w:pPr>
        <w:spacing w:after="0" w:line="240" w:lineRule="auto"/>
        <w:rPr>
          <w:rFonts w:cstheme="minorHAnsi"/>
          <w:b/>
        </w:rPr>
      </w:pPr>
      <w:r w:rsidRPr="00421D90">
        <w:rPr>
          <w:rFonts w:cstheme="minorHAnsi"/>
          <w:b/>
          <w:noProof/>
        </w:rPr>
        <mc:AlternateContent>
          <mc:Choice Requires="wps">
            <w:drawing>
              <wp:anchor distT="45720" distB="45720" distL="114300" distR="114300" simplePos="0" relativeHeight="251663360" behindDoc="0" locked="0" layoutInCell="1" allowOverlap="1" wp14:anchorId="0F35CE56" wp14:editId="06A6F578">
                <wp:simplePos x="0" y="0"/>
                <wp:positionH relativeFrom="column">
                  <wp:posOffset>3576955</wp:posOffset>
                </wp:positionH>
                <wp:positionV relativeFrom="paragraph">
                  <wp:posOffset>11430</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FCE103" w14:textId="77777777" w:rsidR="00421D90" w:rsidRPr="0054758B" w:rsidRDefault="00421D90" w:rsidP="00421D90">
                            <w:pPr>
                              <w:spacing w:after="0" w:line="240" w:lineRule="auto"/>
                              <w:rPr>
                                <w:rFonts w:cstheme="minorHAnsi"/>
                                <w:b/>
                                <w:sz w:val="24"/>
                                <w:szCs w:val="24"/>
                              </w:rPr>
                            </w:pPr>
                            <w:r w:rsidRPr="0054758B">
                              <w:rPr>
                                <w:rFonts w:cstheme="minorHAnsi"/>
                                <w:b/>
                                <w:sz w:val="24"/>
                                <w:szCs w:val="24"/>
                              </w:rPr>
                              <w:t xml:space="preserve">Administration Team </w:t>
                            </w:r>
                            <w:r>
                              <w:rPr>
                                <w:rFonts w:cstheme="minorHAnsi"/>
                                <w:b/>
                                <w:sz w:val="24"/>
                                <w:szCs w:val="24"/>
                              </w:rPr>
                              <w:t xml:space="preserve"> </w:t>
                            </w:r>
                          </w:p>
                          <w:p w14:paraId="0B50D5C8" w14:textId="77777777" w:rsidR="00421D90" w:rsidRPr="00E65530" w:rsidRDefault="00421D90" w:rsidP="00421D90">
                            <w:pPr>
                              <w:spacing w:after="0" w:line="240" w:lineRule="auto"/>
                              <w:rPr>
                                <w:rFonts w:cstheme="minorHAnsi"/>
                              </w:rPr>
                            </w:pPr>
                            <w:r w:rsidRPr="00E65530">
                              <w:rPr>
                                <w:rFonts w:cstheme="minorHAnsi"/>
                              </w:rPr>
                              <w:t>Louise Wilkinson</w:t>
                            </w:r>
                          </w:p>
                          <w:p w14:paraId="37261B25" w14:textId="77777777" w:rsidR="00421D90" w:rsidRPr="00E65530" w:rsidRDefault="00421D90" w:rsidP="00421D90">
                            <w:pPr>
                              <w:spacing w:after="0" w:line="240" w:lineRule="auto"/>
                              <w:rPr>
                                <w:rFonts w:cstheme="minorHAnsi"/>
                              </w:rPr>
                            </w:pPr>
                            <w:r w:rsidRPr="00E65530">
                              <w:rPr>
                                <w:rFonts w:cstheme="minorHAnsi"/>
                              </w:rPr>
                              <w:t xml:space="preserve">Diane </w:t>
                            </w:r>
                            <w:proofErr w:type="spellStart"/>
                            <w:r w:rsidRPr="00E65530">
                              <w:rPr>
                                <w:rFonts w:cstheme="minorHAnsi"/>
                              </w:rPr>
                              <w:t>Fiedor</w:t>
                            </w:r>
                            <w:proofErr w:type="spellEnd"/>
                          </w:p>
                          <w:p w14:paraId="0196D4BD" w14:textId="71D2B0EF" w:rsidR="00F90FE3" w:rsidRPr="00E65530" w:rsidRDefault="00F90FE3" w:rsidP="00421D90">
                            <w:pPr>
                              <w:spacing w:after="0" w:line="240" w:lineRule="auto"/>
                              <w:rPr>
                                <w:rFonts w:cstheme="minorHAnsi"/>
                              </w:rPr>
                            </w:pPr>
                            <w:r w:rsidRPr="00E65530">
                              <w:rPr>
                                <w:rFonts w:cstheme="minorHAnsi"/>
                              </w:rPr>
                              <w:t xml:space="preserve">Lynne </w:t>
                            </w:r>
                            <w:proofErr w:type="spellStart"/>
                            <w:r w:rsidRPr="00E65530">
                              <w:rPr>
                                <w:rFonts w:cstheme="minorHAnsi"/>
                              </w:rPr>
                              <w:t>Hodgett</w:t>
                            </w:r>
                            <w:proofErr w:type="spellEnd"/>
                            <w:r w:rsidRPr="00E65530">
                              <w:rPr>
                                <w:rFonts w:cstheme="minorHAnsi"/>
                              </w:rPr>
                              <w:t xml:space="preserve"> </w:t>
                            </w:r>
                          </w:p>
                          <w:p w14:paraId="4BEC2AD7" w14:textId="77777777" w:rsidR="00421D90" w:rsidRPr="00E65530" w:rsidRDefault="00421D90" w:rsidP="00421D90">
                            <w:pPr>
                              <w:spacing w:after="0" w:line="240" w:lineRule="auto"/>
                              <w:rPr>
                                <w:rFonts w:cstheme="minorHAnsi"/>
                              </w:rPr>
                            </w:pPr>
                          </w:p>
                          <w:p w14:paraId="0C339A9A" w14:textId="68686523" w:rsidR="00421D90" w:rsidRDefault="00421D9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35CE56" id="_x0000_t202" coordsize="21600,21600" o:spt="202" path="m,l,21600r21600,l21600,xe">
                <v:stroke joinstyle="miter"/>
                <v:path gradientshapeok="t" o:connecttype="rect"/>
              </v:shapetype>
              <v:shape id="Text Box 2" o:spid="_x0000_s1026" type="#_x0000_t202" style="position:absolute;margin-left:281.65pt;margin-top:.9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" stroked="f">
                <v:textbox style="mso-fit-shape-to-text:t">
                  <w:txbxContent>
                    <w:p w14:paraId="07FCE103" w14:textId="77777777" w:rsidR="00421D90" w:rsidRPr="0054758B" w:rsidRDefault="00421D90" w:rsidP="00421D90">
                      <w:pPr>
                        <w:spacing w:after="0" w:line="240" w:lineRule="auto"/>
                        <w:rPr>
                          <w:rFonts w:cstheme="minorHAnsi"/>
                          <w:b/>
                          <w:sz w:val="24"/>
                          <w:szCs w:val="24"/>
                        </w:rPr>
                      </w:pPr>
                      <w:r w:rsidRPr="0054758B">
                        <w:rPr>
                          <w:rFonts w:cstheme="minorHAnsi"/>
                          <w:b/>
                          <w:sz w:val="24"/>
                          <w:szCs w:val="24"/>
                        </w:rPr>
                        <w:t xml:space="preserve">Administration Team </w:t>
                      </w:r>
                      <w:r>
                        <w:rPr>
                          <w:rFonts w:cstheme="minorHAnsi"/>
                          <w:b/>
                          <w:sz w:val="24"/>
                          <w:szCs w:val="24"/>
                        </w:rPr>
                        <w:t xml:space="preserve"> </w:t>
                      </w:r>
                    </w:p>
                    <w:p w14:paraId="0B50D5C8" w14:textId="77777777" w:rsidR="00421D90" w:rsidRPr="00E65530" w:rsidRDefault="00421D90" w:rsidP="00421D90">
                      <w:pPr>
                        <w:spacing w:after="0" w:line="240" w:lineRule="auto"/>
                        <w:rPr>
                          <w:rFonts w:cstheme="minorHAnsi"/>
                        </w:rPr>
                      </w:pPr>
                      <w:r w:rsidRPr="00E65530">
                        <w:rPr>
                          <w:rFonts w:cstheme="minorHAnsi"/>
                        </w:rPr>
                        <w:t>Louise Wilkinson</w:t>
                      </w:r>
                    </w:p>
                    <w:p w14:paraId="37261B25" w14:textId="77777777" w:rsidR="00421D90" w:rsidRPr="00E65530" w:rsidRDefault="00421D90" w:rsidP="00421D90">
                      <w:pPr>
                        <w:spacing w:after="0" w:line="240" w:lineRule="auto"/>
                        <w:rPr>
                          <w:rFonts w:cstheme="minorHAnsi"/>
                        </w:rPr>
                      </w:pPr>
                      <w:r w:rsidRPr="00E65530">
                        <w:rPr>
                          <w:rFonts w:cstheme="minorHAnsi"/>
                        </w:rPr>
                        <w:t xml:space="preserve">Diane </w:t>
                      </w:r>
                      <w:proofErr w:type="spellStart"/>
                      <w:r w:rsidRPr="00E65530">
                        <w:rPr>
                          <w:rFonts w:cstheme="minorHAnsi"/>
                        </w:rPr>
                        <w:t>Fiedor</w:t>
                      </w:r>
                      <w:proofErr w:type="spellEnd"/>
                    </w:p>
                    <w:p w14:paraId="0196D4BD" w14:textId="71D2B0EF" w:rsidR="00F90FE3" w:rsidRPr="00E65530" w:rsidRDefault="00F90FE3" w:rsidP="00421D90">
                      <w:pPr>
                        <w:spacing w:after="0" w:line="240" w:lineRule="auto"/>
                        <w:rPr>
                          <w:rFonts w:cstheme="minorHAnsi"/>
                        </w:rPr>
                      </w:pPr>
                      <w:r w:rsidRPr="00E65530">
                        <w:rPr>
                          <w:rFonts w:cstheme="minorHAnsi"/>
                        </w:rPr>
                        <w:t xml:space="preserve">Lynne </w:t>
                      </w:r>
                      <w:proofErr w:type="spellStart"/>
                      <w:r w:rsidRPr="00E65530">
                        <w:rPr>
                          <w:rFonts w:cstheme="minorHAnsi"/>
                        </w:rPr>
                        <w:t>Hodgett</w:t>
                      </w:r>
                      <w:proofErr w:type="spellEnd"/>
                      <w:r w:rsidRPr="00E65530">
                        <w:rPr>
                          <w:rFonts w:cstheme="minorHAnsi"/>
                        </w:rPr>
                        <w:t xml:space="preserve"> </w:t>
                      </w:r>
                    </w:p>
                    <w:p w14:paraId="4BEC2AD7" w14:textId="77777777" w:rsidR="00421D90" w:rsidRPr="00E65530" w:rsidRDefault="00421D90" w:rsidP="00421D90">
                      <w:pPr>
                        <w:spacing w:after="0" w:line="240" w:lineRule="auto"/>
                        <w:rPr>
                          <w:rFonts w:cstheme="minorHAnsi"/>
                        </w:rPr>
                      </w:pPr>
                    </w:p>
                    <w:p w14:paraId="0C339A9A" w14:textId="68686523" w:rsidR="00421D90" w:rsidRDefault="00421D90"/>
                  </w:txbxContent>
                </v:textbox>
                <w10:wrap type="square"/>
              </v:shape>
            </w:pict>
          </mc:Fallback>
        </mc:AlternateContent>
      </w:r>
      <w:r w:rsidR="00A752B4" w:rsidRPr="00421D90">
        <w:rPr>
          <w:rFonts w:cstheme="minorHAnsi"/>
          <w:b/>
        </w:rPr>
        <w:t xml:space="preserve">Specialist Teaching </w:t>
      </w:r>
      <w:r w:rsidR="0054758B" w:rsidRPr="00421D90">
        <w:rPr>
          <w:rFonts w:cstheme="minorHAnsi"/>
          <w:b/>
        </w:rPr>
        <w:t>As</w:t>
      </w:r>
      <w:r w:rsidR="00A752B4" w:rsidRPr="00421D90">
        <w:rPr>
          <w:rFonts w:cstheme="minorHAnsi"/>
          <w:b/>
        </w:rPr>
        <w:t xml:space="preserve">sistants </w:t>
      </w:r>
      <w:r w:rsidRPr="00421D90">
        <w:rPr>
          <w:rFonts w:cstheme="minorHAnsi"/>
          <w:b/>
        </w:rPr>
        <w:t xml:space="preserve">                                                             </w:t>
      </w:r>
    </w:p>
    <w:p w14:paraId="035BD285" w14:textId="4C5DE5FD" w:rsidR="00ED31DB" w:rsidRPr="00421D90" w:rsidRDefault="0054758B" w:rsidP="006126D0">
      <w:pPr>
        <w:spacing w:after="0" w:line="240" w:lineRule="auto"/>
        <w:rPr>
          <w:rFonts w:cstheme="minorHAnsi"/>
        </w:rPr>
      </w:pPr>
      <w:r w:rsidRPr="00421D90">
        <w:rPr>
          <w:rFonts w:cstheme="minorHAnsi"/>
          <w:noProof/>
        </w:rPr>
        <mc:AlternateContent>
          <mc:Choice Requires="wps">
            <w:drawing>
              <wp:anchor distT="45720" distB="45720" distL="114300" distR="114300" simplePos="0" relativeHeight="251661312" behindDoc="0" locked="0" layoutInCell="1" allowOverlap="1" wp14:anchorId="5EC9277A" wp14:editId="46AF31BB">
                <wp:simplePos x="0" y="0"/>
                <wp:positionH relativeFrom="margin">
                  <wp:align>center</wp:align>
                </wp:positionH>
                <wp:positionV relativeFrom="paragraph">
                  <wp:posOffset>97155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CA4BFA" w14:textId="0A9E913B" w:rsidR="0054758B" w:rsidRPr="00FE577A" w:rsidRDefault="00396CBB" w:rsidP="0054758B">
                            <w:pPr>
                              <w:spacing w:after="0" w:line="240" w:lineRule="auto"/>
                              <w:rPr>
                                <w:rFonts w:cstheme="minorHAnsi"/>
                              </w:rPr>
                            </w:pPr>
                            <w:r w:rsidRPr="00FE577A">
                              <w:rPr>
                                <w:rFonts w:cstheme="minorHAnsi"/>
                              </w:rPr>
                              <w:t>Keri Betteridge</w:t>
                            </w:r>
                          </w:p>
                          <w:p w14:paraId="0CD174B0" w14:textId="77777777" w:rsidR="0054758B" w:rsidRPr="00FE577A" w:rsidRDefault="0054758B" w:rsidP="0054758B">
                            <w:pPr>
                              <w:spacing w:after="0" w:line="240" w:lineRule="auto"/>
                              <w:rPr>
                                <w:rFonts w:cstheme="minorHAnsi"/>
                              </w:rPr>
                            </w:pPr>
                            <w:r w:rsidRPr="00FE577A">
                              <w:rPr>
                                <w:rFonts w:cstheme="minorHAnsi"/>
                              </w:rPr>
                              <w:t xml:space="preserve">Lisa Drury </w:t>
                            </w:r>
                          </w:p>
                          <w:p w14:paraId="068034EE" w14:textId="5605C2B7" w:rsidR="0054758B" w:rsidRPr="00FE577A" w:rsidRDefault="0054758B" w:rsidP="0054758B">
                            <w:pPr>
                              <w:spacing w:after="0" w:line="240" w:lineRule="auto"/>
                              <w:rPr>
                                <w:rFonts w:cstheme="minorHAnsi"/>
                              </w:rPr>
                            </w:pPr>
                            <w:r w:rsidRPr="00FE577A">
                              <w:rPr>
                                <w:rFonts w:cstheme="minorHAnsi"/>
                              </w:rPr>
                              <w:t xml:space="preserve">Trina </w:t>
                            </w:r>
                            <w:proofErr w:type="spellStart"/>
                            <w:r w:rsidRPr="00FE577A">
                              <w:rPr>
                                <w:rFonts w:cstheme="minorHAnsi"/>
                              </w:rPr>
                              <w:t>Graby</w:t>
                            </w:r>
                            <w:proofErr w:type="spellEnd"/>
                          </w:p>
                          <w:p w14:paraId="7F6FF255" w14:textId="424EA0F8" w:rsidR="00396CBB" w:rsidRPr="00FE577A" w:rsidRDefault="00F77403" w:rsidP="0054758B">
                            <w:pPr>
                              <w:spacing w:after="0" w:line="240" w:lineRule="auto"/>
                              <w:rPr>
                                <w:rFonts w:cstheme="minorHAnsi"/>
                              </w:rPr>
                            </w:pPr>
                            <w:r w:rsidRPr="00FE577A">
                              <w:rPr>
                                <w:rFonts w:cstheme="minorHAnsi"/>
                              </w:rPr>
                              <w:t xml:space="preserve">Heather </w:t>
                            </w:r>
                            <w:proofErr w:type="spellStart"/>
                            <w:r w:rsidRPr="00FE577A">
                              <w:rPr>
                                <w:rFonts w:cstheme="minorHAnsi"/>
                              </w:rPr>
                              <w:t>Greensmith</w:t>
                            </w:r>
                            <w:proofErr w:type="spellEnd"/>
                          </w:p>
                          <w:p w14:paraId="660DC975" w14:textId="18239358" w:rsidR="00F77403" w:rsidRPr="00FE577A" w:rsidRDefault="00F77403" w:rsidP="0054758B">
                            <w:pPr>
                              <w:spacing w:after="0" w:line="240" w:lineRule="auto"/>
                              <w:rPr>
                                <w:rFonts w:cstheme="minorHAnsi"/>
                              </w:rPr>
                            </w:pPr>
                            <w:r w:rsidRPr="00FE577A">
                              <w:rPr>
                                <w:rFonts w:cstheme="minorHAnsi"/>
                              </w:rPr>
                              <w:t>Julie Greenwood</w:t>
                            </w:r>
                          </w:p>
                          <w:p w14:paraId="3187C037" w14:textId="7BCCE124" w:rsidR="00F77403" w:rsidRDefault="00FE577A" w:rsidP="0054758B">
                            <w:pPr>
                              <w:spacing w:after="0" w:line="240" w:lineRule="auto"/>
                              <w:rPr>
                                <w:rFonts w:cstheme="minorHAnsi"/>
                                <w:sz w:val="24"/>
                                <w:szCs w:val="24"/>
                              </w:rPr>
                            </w:pPr>
                            <w:r w:rsidRPr="00FE577A">
                              <w:rPr>
                                <w:rFonts w:cstheme="minorHAnsi"/>
                              </w:rPr>
                              <w:t>Jackie Payne</w:t>
                            </w:r>
                            <w:r>
                              <w:rPr>
                                <w:rFonts w:cstheme="minorHAnsi"/>
                                <w:sz w:val="24"/>
                                <w:szCs w:val="24"/>
                              </w:rPr>
                              <w:t xml:space="preserve"> </w:t>
                            </w:r>
                          </w:p>
                          <w:p w14:paraId="7D797B75" w14:textId="0364C81E" w:rsidR="00FE577A" w:rsidRPr="00E65530" w:rsidRDefault="00221D80" w:rsidP="0054758B">
                            <w:pPr>
                              <w:spacing w:after="0" w:line="240" w:lineRule="auto"/>
                              <w:rPr>
                                <w:rFonts w:cstheme="minorHAnsi"/>
                              </w:rPr>
                            </w:pPr>
                            <w:r w:rsidRPr="00E65530">
                              <w:rPr>
                                <w:rFonts w:cstheme="minorHAnsi"/>
                              </w:rPr>
                              <w:t xml:space="preserve">Amy Smith </w:t>
                            </w:r>
                          </w:p>
                          <w:p w14:paraId="7F7B48E7" w14:textId="251BCCE8" w:rsidR="0054758B" w:rsidRDefault="00221D80" w:rsidP="0054758B">
                            <w:pPr>
                              <w:spacing w:after="0" w:line="240" w:lineRule="auto"/>
                              <w:rPr>
                                <w:rFonts w:cstheme="minorHAnsi"/>
                              </w:rPr>
                            </w:pPr>
                            <w:r w:rsidRPr="00E65530">
                              <w:rPr>
                                <w:rFonts w:cstheme="minorHAnsi"/>
                              </w:rPr>
                              <w:t>Annalisa Sung</w:t>
                            </w:r>
                            <w:r w:rsidR="0054758B" w:rsidRPr="00E65530">
                              <w:rPr>
                                <w:rFonts w:cstheme="minorHAnsi"/>
                              </w:rPr>
                              <w:t xml:space="preserve"> </w:t>
                            </w:r>
                          </w:p>
                          <w:p w14:paraId="2EFF24FC" w14:textId="2D3E13CA" w:rsidR="00DD0972" w:rsidRPr="00E65530" w:rsidRDefault="00DD0972" w:rsidP="0054758B">
                            <w:pPr>
                              <w:spacing w:after="0" w:line="240" w:lineRule="auto"/>
                              <w:rPr>
                                <w:rFonts w:cstheme="minorHAnsi"/>
                              </w:rPr>
                            </w:pPr>
                            <w:r>
                              <w:rPr>
                                <w:rFonts w:cstheme="minorHAnsi"/>
                              </w:rPr>
                              <w:t xml:space="preserve">Rachael Peace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C9277A" id="_x0000_s1027" type="#_x0000_t202" style="position:absolute;margin-left:0;margin-top:7.65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" stroked="f">
                <v:textbox style="mso-fit-shape-to-text:t">
                  <w:txbxContent>
                    <w:p w14:paraId="15CA4BFA" w14:textId="0A9E913B" w:rsidR="0054758B" w:rsidRPr="00FE577A" w:rsidRDefault="00396CBB" w:rsidP="0054758B">
                      <w:pPr>
                        <w:spacing w:after="0" w:line="240" w:lineRule="auto"/>
                        <w:rPr>
                          <w:rFonts w:cstheme="minorHAnsi"/>
                        </w:rPr>
                      </w:pPr>
                      <w:r w:rsidRPr="00FE577A">
                        <w:rPr>
                          <w:rFonts w:cstheme="minorHAnsi"/>
                        </w:rPr>
                        <w:t>Keri Betteridge</w:t>
                      </w:r>
                    </w:p>
                    <w:p w14:paraId="0CD174B0" w14:textId="77777777" w:rsidR="0054758B" w:rsidRPr="00FE577A" w:rsidRDefault="0054758B" w:rsidP="0054758B">
                      <w:pPr>
                        <w:spacing w:after="0" w:line="240" w:lineRule="auto"/>
                        <w:rPr>
                          <w:rFonts w:cstheme="minorHAnsi"/>
                        </w:rPr>
                      </w:pPr>
                      <w:r w:rsidRPr="00FE577A">
                        <w:rPr>
                          <w:rFonts w:cstheme="minorHAnsi"/>
                        </w:rPr>
                        <w:t xml:space="preserve">Lisa Drury </w:t>
                      </w:r>
                    </w:p>
                    <w:p w14:paraId="068034EE" w14:textId="5605C2B7" w:rsidR="0054758B" w:rsidRPr="00FE577A" w:rsidRDefault="0054758B" w:rsidP="0054758B">
                      <w:pPr>
                        <w:spacing w:after="0" w:line="240" w:lineRule="auto"/>
                        <w:rPr>
                          <w:rFonts w:cstheme="minorHAnsi"/>
                        </w:rPr>
                      </w:pPr>
                      <w:r w:rsidRPr="00FE577A">
                        <w:rPr>
                          <w:rFonts w:cstheme="minorHAnsi"/>
                        </w:rPr>
                        <w:t xml:space="preserve">Trina </w:t>
                      </w:r>
                      <w:proofErr w:type="spellStart"/>
                      <w:r w:rsidRPr="00FE577A">
                        <w:rPr>
                          <w:rFonts w:cstheme="minorHAnsi"/>
                        </w:rPr>
                        <w:t>Graby</w:t>
                      </w:r>
                      <w:proofErr w:type="spellEnd"/>
                    </w:p>
                    <w:p w14:paraId="7F6FF255" w14:textId="424EA0F8" w:rsidR="00396CBB" w:rsidRPr="00FE577A" w:rsidRDefault="00F77403" w:rsidP="0054758B">
                      <w:pPr>
                        <w:spacing w:after="0" w:line="240" w:lineRule="auto"/>
                        <w:rPr>
                          <w:rFonts w:cstheme="minorHAnsi"/>
                        </w:rPr>
                      </w:pPr>
                      <w:r w:rsidRPr="00FE577A">
                        <w:rPr>
                          <w:rFonts w:cstheme="minorHAnsi"/>
                        </w:rPr>
                        <w:t xml:space="preserve">Heather </w:t>
                      </w:r>
                      <w:proofErr w:type="spellStart"/>
                      <w:r w:rsidRPr="00FE577A">
                        <w:rPr>
                          <w:rFonts w:cstheme="minorHAnsi"/>
                        </w:rPr>
                        <w:t>Greensmith</w:t>
                      </w:r>
                      <w:proofErr w:type="spellEnd"/>
                    </w:p>
                    <w:p w14:paraId="660DC975" w14:textId="18239358" w:rsidR="00F77403" w:rsidRPr="00FE577A" w:rsidRDefault="00F77403" w:rsidP="0054758B">
                      <w:pPr>
                        <w:spacing w:after="0" w:line="240" w:lineRule="auto"/>
                        <w:rPr>
                          <w:rFonts w:cstheme="minorHAnsi"/>
                        </w:rPr>
                      </w:pPr>
                      <w:r w:rsidRPr="00FE577A">
                        <w:rPr>
                          <w:rFonts w:cstheme="minorHAnsi"/>
                        </w:rPr>
                        <w:t>Julie Greenwood</w:t>
                      </w:r>
                    </w:p>
                    <w:p w14:paraId="3187C037" w14:textId="7BCCE124" w:rsidR="00F77403" w:rsidRDefault="00FE577A" w:rsidP="0054758B">
                      <w:pPr>
                        <w:spacing w:after="0" w:line="240" w:lineRule="auto"/>
                        <w:rPr>
                          <w:rFonts w:cstheme="minorHAnsi"/>
                          <w:sz w:val="24"/>
                          <w:szCs w:val="24"/>
                        </w:rPr>
                      </w:pPr>
                      <w:r w:rsidRPr="00FE577A">
                        <w:rPr>
                          <w:rFonts w:cstheme="minorHAnsi"/>
                        </w:rPr>
                        <w:t>Jackie Payne</w:t>
                      </w:r>
                      <w:r>
                        <w:rPr>
                          <w:rFonts w:cstheme="minorHAnsi"/>
                          <w:sz w:val="24"/>
                          <w:szCs w:val="24"/>
                        </w:rPr>
                        <w:t xml:space="preserve"> </w:t>
                      </w:r>
                    </w:p>
                    <w:p w14:paraId="7D797B75" w14:textId="0364C81E" w:rsidR="00FE577A" w:rsidRPr="00E65530" w:rsidRDefault="00221D80" w:rsidP="0054758B">
                      <w:pPr>
                        <w:spacing w:after="0" w:line="240" w:lineRule="auto"/>
                        <w:rPr>
                          <w:rFonts w:cstheme="minorHAnsi"/>
                        </w:rPr>
                      </w:pPr>
                      <w:r w:rsidRPr="00E65530">
                        <w:rPr>
                          <w:rFonts w:cstheme="minorHAnsi"/>
                        </w:rPr>
                        <w:t xml:space="preserve">Amy Smith </w:t>
                      </w:r>
                    </w:p>
                    <w:p w14:paraId="7F7B48E7" w14:textId="251BCCE8" w:rsidR="0054758B" w:rsidRDefault="00221D80" w:rsidP="0054758B">
                      <w:pPr>
                        <w:spacing w:after="0" w:line="240" w:lineRule="auto"/>
                        <w:rPr>
                          <w:rFonts w:cstheme="minorHAnsi"/>
                        </w:rPr>
                      </w:pPr>
                      <w:r w:rsidRPr="00E65530">
                        <w:rPr>
                          <w:rFonts w:cstheme="minorHAnsi"/>
                        </w:rPr>
                        <w:t>Annalisa Sung</w:t>
                      </w:r>
                      <w:r w:rsidR="0054758B" w:rsidRPr="00E65530">
                        <w:rPr>
                          <w:rFonts w:cstheme="minorHAnsi"/>
                        </w:rPr>
                        <w:t xml:space="preserve"> </w:t>
                      </w:r>
                    </w:p>
                    <w:p w14:paraId="2EFF24FC" w14:textId="2D3E13CA" w:rsidR="00DD0972" w:rsidRPr="00E65530" w:rsidRDefault="00DD0972" w:rsidP="0054758B">
                      <w:pPr>
                        <w:spacing w:after="0" w:line="240" w:lineRule="auto"/>
                        <w:rPr>
                          <w:rFonts w:cstheme="minorHAnsi"/>
                        </w:rPr>
                      </w:pPr>
                      <w:r>
                        <w:rPr>
                          <w:rFonts w:cstheme="minorHAnsi"/>
                        </w:rPr>
                        <w:t xml:space="preserve">Rachael Peace </w:t>
                      </w:r>
                    </w:p>
                  </w:txbxContent>
                </v:textbox>
                <w10:wrap type="square" anchorx="margin"/>
              </v:shape>
            </w:pict>
          </mc:Fallback>
        </mc:AlternateContent>
      </w:r>
      <w:r w:rsidR="007D47A3">
        <w:rPr>
          <w:rFonts w:cstheme="minorHAnsi"/>
        </w:rPr>
        <w:t xml:space="preserve">Dawn </w:t>
      </w:r>
      <w:proofErr w:type="spellStart"/>
      <w:r w:rsidR="007D47A3">
        <w:rPr>
          <w:rFonts w:cstheme="minorHAnsi"/>
        </w:rPr>
        <w:t>Ab</w:t>
      </w:r>
      <w:r w:rsidR="00396CBB">
        <w:rPr>
          <w:rFonts w:cstheme="minorHAnsi"/>
        </w:rPr>
        <w:t>b</w:t>
      </w:r>
      <w:r w:rsidR="007D47A3">
        <w:rPr>
          <w:rFonts w:cstheme="minorHAnsi"/>
        </w:rPr>
        <w:t>iss</w:t>
      </w:r>
      <w:proofErr w:type="spellEnd"/>
      <w:r w:rsidR="007D47A3">
        <w:rPr>
          <w:rFonts w:cstheme="minorHAnsi"/>
        </w:rPr>
        <w:t xml:space="preserve"> </w:t>
      </w:r>
      <w:r w:rsidRPr="00421D90">
        <w:rPr>
          <w:rFonts w:cstheme="minorHAnsi"/>
        </w:rPr>
        <w:t xml:space="preserve">                         </w:t>
      </w:r>
    </w:p>
    <w:p w14:paraId="74A7F0BC" w14:textId="15ABD3BD" w:rsidR="00A752B4" w:rsidRPr="00421D90" w:rsidRDefault="00A752B4" w:rsidP="006126D0">
      <w:pPr>
        <w:spacing w:after="0" w:line="240" w:lineRule="auto"/>
        <w:rPr>
          <w:rFonts w:cstheme="minorHAnsi"/>
        </w:rPr>
      </w:pPr>
      <w:r w:rsidRPr="00421D90">
        <w:rPr>
          <w:rFonts w:cstheme="minorHAnsi"/>
        </w:rPr>
        <w:t xml:space="preserve">Sam </w:t>
      </w:r>
      <w:proofErr w:type="spellStart"/>
      <w:r w:rsidR="00E52F79" w:rsidRPr="00421D90">
        <w:rPr>
          <w:rFonts w:cstheme="minorHAnsi"/>
        </w:rPr>
        <w:t>L</w:t>
      </w:r>
      <w:r w:rsidRPr="00421D90">
        <w:rPr>
          <w:rFonts w:cstheme="minorHAnsi"/>
        </w:rPr>
        <w:t>averack</w:t>
      </w:r>
      <w:proofErr w:type="spellEnd"/>
    </w:p>
    <w:p w14:paraId="69CB53E1" w14:textId="68F1EFBB" w:rsidR="00A752B4" w:rsidRPr="00421D90" w:rsidRDefault="00A752B4" w:rsidP="006126D0">
      <w:pPr>
        <w:spacing w:after="0" w:line="240" w:lineRule="auto"/>
        <w:rPr>
          <w:rFonts w:cstheme="minorHAnsi"/>
        </w:rPr>
      </w:pPr>
      <w:r w:rsidRPr="00421D90">
        <w:rPr>
          <w:rFonts w:cstheme="minorHAnsi"/>
        </w:rPr>
        <w:t>Emma Smith</w:t>
      </w:r>
    </w:p>
    <w:p w14:paraId="385DDB0C" w14:textId="77777777" w:rsidR="00A752B4" w:rsidRPr="00421D90" w:rsidRDefault="00A752B4" w:rsidP="006126D0">
      <w:pPr>
        <w:spacing w:after="0" w:line="240" w:lineRule="auto"/>
        <w:rPr>
          <w:rFonts w:cstheme="minorHAnsi"/>
        </w:rPr>
      </w:pPr>
      <w:r w:rsidRPr="00421D90">
        <w:rPr>
          <w:rFonts w:cstheme="minorHAnsi"/>
        </w:rPr>
        <w:t xml:space="preserve">Tracy Brown </w:t>
      </w:r>
    </w:p>
    <w:p w14:paraId="03A91BF4" w14:textId="77777777" w:rsidR="00A752B4" w:rsidRPr="00421D90" w:rsidRDefault="00A752B4" w:rsidP="006126D0">
      <w:pPr>
        <w:spacing w:after="0" w:line="240" w:lineRule="auto"/>
        <w:rPr>
          <w:rFonts w:cstheme="minorHAnsi"/>
        </w:rPr>
      </w:pPr>
      <w:r w:rsidRPr="00421D90">
        <w:rPr>
          <w:rFonts w:cstheme="minorHAnsi"/>
        </w:rPr>
        <w:t>Rachel Bruce</w:t>
      </w:r>
    </w:p>
    <w:p w14:paraId="09A202C9" w14:textId="06991A73" w:rsidR="00A752B4" w:rsidRPr="00421D90" w:rsidRDefault="003653FC" w:rsidP="006126D0">
      <w:pPr>
        <w:spacing w:after="0" w:line="240" w:lineRule="auto"/>
        <w:rPr>
          <w:rFonts w:cstheme="minorHAnsi"/>
        </w:rPr>
      </w:pPr>
      <w:r>
        <w:rPr>
          <w:rFonts w:cstheme="minorHAnsi"/>
        </w:rPr>
        <w:t xml:space="preserve">Leah Colwell </w:t>
      </w:r>
    </w:p>
    <w:p w14:paraId="7241541A" w14:textId="77777777" w:rsidR="00753F88" w:rsidRPr="00421D90" w:rsidRDefault="00753F88" w:rsidP="00753F88">
      <w:pPr>
        <w:spacing w:after="0" w:line="240" w:lineRule="auto"/>
        <w:rPr>
          <w:rFonts w:cstheme="minorHAnsi"/>
        </w:rPr>
      </w:pPr>
      <w:r w:rsidRPr="00421D90">
        <w:rPr>
          <w:rFonts w:cstheme="minorHAnsi"/>
        </w:rPr>
        <w:t xml:space="preserve">Sarah </w:t>
      </w:r>
      <w:proofErr w:type="spellStart"/>
      <w:r w:rsidRPr="00421D90">
        <w:rPr>
          <w:rFonts w:cstheme="minorHAnsi"/>
        </w:rPr>
        <w:t>McGeechan</w:t>
      </w:r>
      <w:proofErr w:type="spellEnd"/>
    </w:p>
    <w:p w14:paraId="4F446214" w14:textId="77777777" w:rsidR="00753F88" w:rsidRPr="00421D90" w:rsidRDefault="00753F88" w:rsidP="00753F88">
      <w:pPr>
        <w:spacing w:after="0" w:line="240" w:lineRule="auto"/>
        <w:rPr>
          <w:rFonts w:cstheme="minorHAnsi"/>
        </w:rPr>
      </w:pPr>
      <w:r w:rsidRPr="00421D90">
        <w:rPr>
          <w:rFonts w:cstheme="minorHAnsi"/>
        </w:rPr>
        <w:t>Susan Dewey</w:t>
      </w:r>
    </w:p>
    <w:p w14:paraId="43C675EB" w14:textId="012FCCAC" w:rsidR="00A752B4" w:rsidRDefault="00E65530" w:rsidP="00DD0972">
      <w:r w:rsidRPr="00E65530">
        <w:t xml:space="preserve">Jade Thornton </w:t>
      </w:r>
    </w:p>
    <w:p w14:paraId="1C025BFF" w14:textId="77777777" w:rsidR="00DD0972" w:rsidRPr="00DD0972" w:rsidRDefault="00DD0972" w:rsidP="00DD0972"/>
    <w:p w14:paraId="4AB9614A" w14:textId="77777777" w:rsidR="005335A2" w:rsidRDefault="005335A2" w:rsidP="006126D0">
      <w:pPr>
        <w:spacing w:after="0" w:line="240" w:lineRule="auto"/>
        <w:rPr>
          <w:rFonts w:ascii="Arial" w:hAnsi="Arial" w:cs="Arial"/>
        </w:rPr>
      </w:pPr>
    </w:p>
    <w:p w14:paraId="6734C8EC" w14:textId="77777777" w:rsidR="005335A2" w:rsidRPr="00421D90" w:rsidRDefault="005335A2" w:rsidP="006126D0">
      <w:pPr>
        <w:spacing w:after="0" w:line="240" w:lineRule="auto"/>
        <w:rPr>
          <w:rFonts w:ascii="Arial" w:hAnsi="Arial" w:cs="Arial"/>
        </w:rPr>
      </w:pPr>
    </w:p>
    <w:p w14:paraId="5C54E50F" w14:textId="018D9453" w:rsidR="00ED31DB" w:rsidRPr="00E65530" w:rsidRDefault="006F26AE" w:rsidP="006126D0">
      <w:pPr>
        <w:spacing w:after="0" w:line="240" w:lineRule="auto"/>
        <w:rPr>
          <w:rFonts w:cstheme="minorHAnsi"/>
          <w:b/>
        </w:rPr>
      </w:pPr>
      <w:r w:rsidRPr="00421D90">
        <w:rPr>
          <w:rFonts w:cstheme="minorHAnsi"/>
          <w:b/>
        </w:rPr>
        <w:t xml:space="preserve">Therapist Team </w:t>
      </w:r>
    </w:p>
    <w:p w14:paraId="3FE456A7" w14:textId="2374A591" w:rsidR="001E1E12" w:rsidRPr="00421D90" w:rsidRDefault="001E1E12" w:rsidP="006126D0">
      <w:pPr>
        <w:spacing w:after="0" w:line="240" w:lineRule="auto"/>
        <w:rPr>
          <w:rFonts w:cstheme="minorHAnsi"/>
        </w:rPr>
      </w:pPr>
      <w:r w:rsidRPr="00421D90">
        <w:rPr>
          <w:rFonts w:cstheme="minorHAnsi"/>
        </w:rPr>
        <w:t xml:space="preserve">Lauren Woodcock </w:t>
      </w:r>
      <w:r w:rsidR="00FB225A" w:rsidRPr="00421D90">
        <w:rPr>
          <w:rFonts w:cstheme="minorHAnsi"/>
        </w:rPr>
        <w:t>–</w:t>
      </w:r>
      <w:r w:rsidR="001C15E0" w:rsidRPr="00421D90">
        <w:rPr>
          <w:rFonts w:cstheme="minorHAnsi"/>
        </w:rPr>
        <w:t>Therap</w:t>
      </w:r>
      <w:r w:rsidR="00855EC1">
        <w:rPr>
          <w:rFonts w:cstheme="minorHAnsi"/>
        </w:rPr>
        <w:t>y</w:t>
      </w:r>
      <w:r w:rsidR="00520C43">
        <w:rPr>
          <w:rFonts w:cstheme="minorHAnsi"/>
        </w:rPr>
        <w:t xml:space="preserve"> Lead </w:t>
      </w:r>
    </w:p>
    <w:p w14:paraId="35DD1538" w14:textId="7DED3908" w:rsidR="001E1E12" w:rsidRPr="00421D90" w:rsidRDefault="00E65530" w:rsidP="006126D0">
      <w:pPr>
        <w:spacing w:after="0" w:line="240" w:lineRule="auto"/>
        <w:rPr>
          <w:rFonts w:cstheme="minorHAnsi"/>
        </w:rPr>
      </w:pPr>
      <w:r>
        <w:rPr>
          <w:rFonts w:cstheme="minorHAnsi"/>
        </w:rPr>
        <w:t>Carl Dalton</w:t>
      </w:r>
      <w:r w:rsidR="001E1E12" w:rsidRPr="00421D90">
        <w:rPr>
          <w:rFonts w:cstheme="minorHAnsi"/>
        </w:rPr>
        <w:t xml:space="preserve"> </w:t>
      </w:r>
      <w:r w:rsidR="00FB225A" w:rsidRPr="00421D90">
        <w:rPr>
          <w:rFonts w:cstheme="minorHAnsi"/>
        </w:rPr>
        <w:t>–</w:t>
      </w:r>
      <w:r w:rsidR="001E1E12" w:rsidRPr="00421D90">
        <w:rPr>
          <w:rFonts w:cstheme="minorHAnsi"/>
        </w:rPr>
        <w:t xml:space="preserve"> Speech &amp; Language</w:t>
      </w:r>
      <w:r w:rsidR="001C15E0" w:rsidRPr="00421D90">
        <w:rPr>
          <w:rFonts w:cstheme="minorHAnsi"/>
        </w:rPr>
        <w:t xml:space="preserve"> Therapist</w:t>
      </w:r>
    </w:p>
    <w:p w14:paraId="7D83C2EE" w14:textId="4605770E" w:rsidR="001E1E12" w:rsidRDefault="00496701" w:rsidP="006126D0">
      <w:pPr>
        <w:spacing w:after="0" w:line="240" w:lineRule="auto"/>
        <w:rPr>
          <w:rFonts w:cstheme="minorHAnsi"/>
        </w:rPr>
      </w:pPr>
      <w:r>
        <w:rPr>
          <w:rFonts w:cstheme="minorHAnsi"/>
        </w:rPr>
        <w:t>Martha Taylor</w:t>
      </w:r>
      <w:r w:rsidR="001E1E12" w:rsidRPr="00421D90">
        <w:rPr>
          <w:rFonts w:cstheme="minorHAnsi"/>
        </w:rPr>
        <w:t xml:space="preserve"> – </w:t>
      </w:r>
      <w:r w:rsidR="004156F2" w:rsidRPr="00421D90">
        <w:rPr>
          <w:rFonts w:cstheme="minorHAnsi"/>
        </w:rPr>
        <w:t>Speech &amp; Language Therapist</w:t>
      </w:r>
      <w:r w:rsidR="004156F2" w:rsidRPr="00421D90">
        <w:rPr>
          <w:rFonts w:cstheme="minorHAnsi"/>
        </w:rPr>
        <w:t xml:space="preserve"> </w:t>
      </w:r>
    </w:p>
    <w:p w14:paraId="74B26321" w14:textId="7FB120A8" w:rsidR="004156F2" w:rsidRPr="00421D90" w:rsidRDefault="0085531A" w:rsidP="006126D0">
      <w:pPr>
        <w:spacing w:after="0" w:line="240" w:lineRule="auto"/>
        <w:rPr>
          <w:rFonts w:cstheme="minorHAnsi"/>
        </w:rPr>
      </w:pPr>
      <w:r>
        <w:rPr>
          <w:rFonts w:cstheme="minorHAnsi"/>
        </w:rPr>
        <w:t xml:space="preserve">Leah Holloway - </w:t>
      </w:r>
      <w:r w:rsidRPr="00421D90">
        <w:rPr>
          <w:rFonts w:cstheme="minorHAnsi"/>
        </w:rPr>
        <w:t>Occupational Therapist</w:t>
      </w:r>
    </w:p>
    <w:p w14:paraId="1BBA58CF" w14:textId="7AC76A2D" w:rsidR="00421D90" w:rsidRPr="00421D90" w:rsidRDefault="001E1E12" w:rsidP="00421D90">
      <w:pPr>
        <w:spacing w:after="0" w:line="240" w:lineRule="auto"/>
        <w:rPr>
          <w:rFonts w:cstheme="minorHAnsi"/>
        </w:rPr>
      </w:pPr>
      <w:r w:rsidRPr="00421D90">
        <w:rPr>
          <w:rFonts w:cstheme="minorHAnsi"/>
        </w:rPr>
        <w:t>Jim McHugh – Audiologist</w:t>
      </w:r>
    </w:p>
    <w:p w14:paraId="620CE48E" w14:textId="77777777" w:rsidR="00753F88" w:rsidRPr="00421D90" w:rsidRDefault="00753F88" w:rsidP="00C66B70">
      <w:pPr>
        <w:spacing w:after="0" w:line="240" w:lineRule="auto"/>
        <w:jc w:val="center"/>
        <w:rPr>
          <w:rFonts w:cstheme="minorHAnsi"/>
          <w:b/>
          <w:color w:val="FF0000"/>
        </w:rPr>
      </w:pPr>
    </w:p>
    <w:p w14:paraId="1C7B12F3" w14:textId="77777777" w:rsidR="009755FE" w:rsidRDefault="009755FE" w:rsidP="00C66B70">
      <w:pPr>
        <w:spacing w:after="0" w:line="240" w:lineRule="auto"/>
        <w:jc w:val="center"/>
        <w:rPr>
          <w:rFonts w:cstheme="minorHAnsi"/>
          <w:b/>
          <w:sz w:val="28"/>
          <w:szCs w:val="28"/>
        </w:rPr>
      </w:pPr>
      <w:r w:rsidRPr="009755FE">
        <w:rPr>
          <w:rFonts w:cstheme="minorHAnsi"/>
          <w:b/>
          <w:sz w:val="28"/>
          <w:szCs w:val="28"/>
        </w:rPr>
        <w:t xml:space="preserve">Location and facilities </w:t>
      </w:r>
    </w:p>
    <w:p w14:paraId="3892ACD9" w14:textId="77777777" w:rsidR="00A85DC4" w:rsidRDefault="00A85DC4" w:rsidP="00C66B70">
      <w:pPr>
        <w:spacing w:after="0" w:line="240" w:lineRule="auto"/>
        <w:jc w:val="center"/>
        <w:rPr>
          <w:rFonts w:cstheme="minorHAnsi"/>
          <w:b/>
          <w:sz w:val="28"/>
          <w:szCs w:val="28"/>
        </w:rPr>
      </w:pPr>
    </w:p>
    <w:p w14:paraId="6DFDDFFD" w14:textId="77777777" w:rsidR="009755FE" w:rsidRPr="00A85DC4" w:rsidRDefault="00FE1444" w:rsidP="00A85DC4">
      <w:pPr>
        <w:spacing w:after="0" w:line="240" w:lineRule="auto"/>
        <w:rPr>
          <w:rFonts w:cstheme="minorHAnsi"/>
          <w:sz w:val="24"/>
          <w:szCs w:val="24"/>
        </w:rPr>
      </w:pPr>
      <w:r w:rsidRPr="00A85DC4">
        <w:rPr>
          <w:rFonts w:cstheme="minorHAnsi"/>
          <w:sz w:val="24"/>
          <w:szCs w:val="24"/>
        </w:rPr>
        <w:t xml:space="preserve">Doncaster School for the Deaf is located opposite </w:t>
      </w:r>
      <w:r w:rsidR="00A85DC4" w:rsidRPr="00A85DC4">
        <w:rPr>
          <w:rFonts w:cstheme="minorHAnsi"/>
          <w:sz w:val="24"/>
          <w:szCs w:val="24"/>
        </w:rPr>
        <w:t>Doncaster</w:t>
      </w:r>
      <w:r w:rsidR="00156850" w:rsidRPr="00A85DC4">
        <w:rPr>
          <w:rFonts w:cstheme="minorHAnsi"/>
          <w:sz w:val="24"/>
          <w:szCs w:val="24"/>
        </w:rPr>
        <w:t xml:space="preserve"> Racecourse</w:t>
      </w:r>
      <w:r w:rsidR="00A85DC4" w:rsidRPr="00A85DC4">
        <w:rPr>
          <w:rFonts w:cstheme="minorHAnsi"/>
          <w:sz w:val="24"/>
          <w:szCs w:val="24"/>
        </w:rPr>
        <w:t xml:space="preserve">. We have easy access to nearby motorways. </w:t>
      </w:r>
    </w:p>
    <w:p w14:paraId="3F86E0F9" w14:textId="77777777" w:rsidR="009755FE" w:rsidRPr="00A85DC4" w:rsidRDefault="00A85DC4" w:rsidP="009755FE">
      <w:pPr>
        <w:spacing w:after="0" w:line="240" w:lineRule="auto"/>
        <w:rPr>
          <w:rFonts w:cstheme="minorHAnsi"/>
          <w:sz w:val="24"/>
          <w:szCs w:val="24"/>
        </w:rPr>
      </w:pPr>
      <w:commentRangeStart w:id="0"/>
      <w:commentRangeEnd w:id="0"/>
      <w:r>
        <w:rPr>
          <w:rStyle w:val="CommentReference"/>
        </w:rPr>
        <w:commentReference w:id="0"/>
      </w:r>
    </w:p>
    <w:p w14:paraId="3471983C" w14:textId="77777777" w:rsidR="00ED31DB" w:rsidRPr="00ED31DB" w:rsidRDefault="00ED31DB" w:rsidP="00E36785">
      <w:pPr>
        <w:spacing w:after="0" w:line="240" w:lineRule="auto"/>
        <w:jc w:val="center"/>
        <w:rPr>
          <w:rFonts w:cstheme="minorHAnsi"/>
          <w:b/>
          <w:sz w:val="24"/>
          <w:szCs w:val="24"/>
        </w:rPr>
      </w:pPr>
    </w:p>
    <w:p w14:paraId="04E9FF3B" w14:textId="694F826F" w:rsidR="00271CAA" w:rsidRDefault="00BF16CB" w:rsidP="00E36785">
      <w:pPr>
        <w:spacing w:after="0" w:line="240" w:lineRule="auto"/>
        <w:rPr>
          <w:noProof/>
        </w:rPr>
      </w:pPr>
      <w:r>
        <w:rPr>
          <w:noProof/>
        </w:rPr>
        <w:drawing>
          <wp:inline distT="0" distB="0" distL="0" distR="0" wp14:anchorId="48B7E715" wp14:editId="17165D64">
            <wp:extent cx="4752975" cy="240922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r="39672" b="51072"/>
                    <a:stretch/>
                  </pic:blipFill>
                  <pic:spPr bwMode="auto">
                    <a:xfrm>
                      <a:off x="0" y="0"/>
                      <a:ext cx="4773299" cy="2419524"/>
                    </a:xfrm>
                    <a:prstGeom prst="rect">
                      <a:avLst/>
                    </a:prstGeom>
                    <a:noFill/>
                    <a:ln>
                      <a:noFill/>
                    </a:ln>
                    <a:extLst>
                      <a:ext uri="{53640926-AAD7-44D8-BBD7-CCE9431645EC}">
                        <a14:shadowObscured xmlns:a14="http://schemas.microsoft.com/office/drawing/2010/main"/>
                      </a:ext>
                    </a:extLst>
                  </pic:spPr>
                </pic:pic>
              </a:graphicData>
            </a:graphic>
          </wp:inline>
        </w:drawing>
      </w:r>
      <w:r w:rsidR="00A85DC4">
        <w:rPr>
          <w:noProof/>
        </w:rPr>
        <mc:AlternateContent>
          <mc:Choice Requires="wps">
            <w:drawing>
              <wp:anchor distT="0" distB="0" distL="114300" distR="114300" simplePos="0" relativeHeight="251659264" behindDoc="0" locked="0" layoutInCell="1" allowOverlap="1" wp14:anchorId="556901E6" wp14:editId="387AB86F">
                <wp:simplePos x="0" y="0"/>
                <wp:positionH relativeFrom="margin">
                  <wp:posOffset>3409950</wp:posOffset>
                </wp:positionH>
                <wp:positionV relativeFrom="paragraph">
                  <wp:posOffset>719455</wp:posOffset>
                </wp:positionV>
                <wp:extent cx="247650" cy="200025"/>
                <wp:effectExtent l="0" t="0" r="0" b="9525"/>
                <wp:wrapNone/>
                <wp:docPr id="4" name="Text Box 4"/>
                <wp:cNvGraphicFramePr/>
                <a:graphic xmlns:a="http://schemas.openxmlformats.org/drawingml/2006/main">
                  <a:graphicData uri="http://schemas.microsoft.com/office/word/2010/wordprocessingShape">
                    <wps:wsp>
                      <wps:cNvSpPr txBox="1"/>
                      <wps:spPr>
                        <a:xfrm flipH="1">
                          <a:off x="0" y="0"/>
                          <a:ext cx="247650" cy="200025"/>
                        </a:xfrm>
                        <a:prstGeom prst="rect">
                          <a:avLst/>
                        </a:prstGeom>
                        <a:noFill/>
                        <a:ln>
                          <a:noFill/>
                        </a:ln>
                      </wps:spPr>
                      <wps:txbx>
                        <w:txbxContent>
                          <w:p w14:paraId="7C0286BD" w14:textId="77777777" w:rsidR="00A97D7E" w:rsidRPr="00A85DC4" w:rsidRDefault="00A97D7E" w:rsidP="00A85DC4">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01E6" id="Text Box 4" o:spid="_x0000_s1028" type="#_x0000_t202" style="position:absolute;margin-left:268.5pt;margin-top:56.65pt;width:19.5pt;height:15.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" filled="f" stroked="f">
                <v:textbox>
                  <w:txbxContent>
                    <w:p w14:paraId="7C0286BD" w14:textId="77777777" w:rsidR="00A97D7E" w:rsidRPr="00A85DC4" w:rsidRDefault="00A97D7E" w:rsidP="00A85DC4">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text here</w:t>
                      </w:r>
                    </w:p>
                  </w:txbxContent>
                </v:textbox>
                <w10:wrap anchorx="margin"/>
              </v:shape>
            </w:pict>
          </mc:Fallback>
        </mc:AlternateContent>
      </w:r>
    </w:p>
    <w:p w14:paraId="37B228FE" w14:textId="48DB691F" w:rsidR="00BF16CB" w:rsidRDefault="00BF16CB" w:rsidP="00E36785">
      <w:pPr>
        <w:spacing w:after="0" w:line="240" w:lineRule="auto"/>
        <w:rPr>
          <w:rFonts w:cstheme="minorHAnsi"/>
          <w:b/>
          <w:sz w:val="28"/>
          <w:szCs w:val="28"/>
        </w:rPr>
      </w:pPr>
    </w:p>
    <w:p w14:paraId="245CA3BA" w14:textId="1101EBC4" w:rsidR="00BF16CB" w:rsidRDefault="00BF16CB" w:rsidP="00E36785">
      <w:pPr>
        <w:spacing w:after="0" w:line="240" w:lineRule="auto"/>
        <w:rPr>
          <w:rFonts w:cstheme="minorHAnsi"/>
          <w:b/>
          <w:sz w:val="28"/>
          <w:szCs w:val="28"/>
        </w:rPr>
      </w:pPr>
    </w:p>
    <w:p w14:paraId="028694CE" w14:textId="77777777" w:rsidR="00271CAA" w:rsidRPr="00C85D00" w:rsidRDefault="00A85DC4" w:rsidP="002A0D8F">
      <w:pPr>
        <w:rPr>
          <w:rFonts w:cstheme="minorHAnsi"/>
          <w:sz w:val="24"/>
          <w:szCs w:val="24"/>
        </w:rPr>
      </w:pPr>
      <w:r w:rsidRPr="00C85D00">
        <w:rPr>
          <w:rFonts w:cstheme="minorHAnsi"/>
          <w:sz w:val="24"/>
          <w:szCs w:val="24"/>
        </w:rPr>
        <w:t>The school has bright, modern classrooms with interactive whiteboards, offering a pleasant learning environment</w:t>
      </w:r>
    </w:p>
    <w:p w14:paraId="00074562" w14:textId="77777777" w:rsidR="00A85DC4" w:rsidRPr="00C85D00" w:rsidRDefault="00C85D00" w:rsidP="00A85DC4">
      <w:pPr>
        <w:rPr>
          <w:rFonts w:cstheme="minorHAnsi"/>
          <w:sz w:val="24"/>
          <w:szCs w:val="24"/>
        </w:rPr>
      </w:pPr>
      <w:r>
        <w:rPr>
          <w:rFonts w:cstheme="minorHAnsi"/>
          <w:sz w:val="24"/>
          <w:szCs w:val="24"/>
        </w:rPr>
        <w:t>O</w:t>
      </w:r>
      <w:r w:rsidR="00A85DC4" w:rsidRPr="00C85D00">
        <w:rPr>
          <w:rFonts w:cstheme="minorHAnsi"/>
          <w:sz w:val="24"/>
          <w:szCs w:val="24"/>
        </w:rPr>
        <w:t>ur fully equipped specialist rooms</w:t>
      </w:r>
      <w:r>
        <w:rPr>
          <w:rFonts w:cstheme="minorHAnsi"/>
          <w:sz w:val="24"/>
          <w:szCs w:val="24"/>
        </w:rPr>
        <w:t xml:space="preserve"> include: </w:t>
      </w:r>
    </w:p>
    <w:p w14:paraId="31FD69F7" w14:textId="77777777" w:rsidR="00A85DC4" w:rsidRPr="00C85D00" w:rsidRDefault="00A85DC4" w:rsidP="00A85DC4">
      <w:pPr>
        <w:numPr>
          <w:ilvl w:val="0"/>
          <w:numId w:val="20"/>
        </w:numPr>
        <w:rPr>
          <w:rFonts w:cstheme="minorHAnsi"/>
          <w:sz w:val="24"/>
          <w:szCs w:val="24"/>
        </w:rPr>
      </w:pPr>
      <w:r w:rsidRPr="00C85D00">
        <w:rPr>
          <w:rFonts w:cstheme="minorHAnsi"/>
          <w:sz w:val="24"/>
          <w:szCs w:val="24"/>
        </w:rPr>
        <w:t>Science laboratory</w:t>
      </w:r>
    </w:p>
    <w:p w14:paraId="61D6FD64" w14:textId="77777777" w:rsidR="00A85DC4" w:rsidRPr="00C85D00" w:rsidRDefault="00A85DC4" w:rsidP="00A85DC4">
      <w:pPr>
        <w:numPr>
          <w:ilvl w:val="0"/>
          <w:numId w:val="20"/>
        </w:numPr>
        <w:rPr>
          <w:rFonts w:cstheme="minorHAnsi"/>
          <w:sz w:val="24"/>
          <w:szCs w:val="24"/>
        </w:rPr>
      </w:pPr>
      <w:r w:rsidRPr="00C85D00">
        <w:rPr>
          <w:rFonts w:cstheme="minorHAnsi"/>
          <w:sz w:val="24"/>
          <w:szCs w:val="24"/>
        </w:rPr>
        <w:t>Design and Technology workshop</w:t>
      </w:r>
    </w:p>
    <w:p w14:paraId="0FC3DE4E" w14:textId="77777777" w:rsidR="00A85DC4" w:rsidRPr="00C85D00" w:rsidRDefault="00A85DC4" w:rsidP="00A85DC4">
      <w:pPr>
        <w:numPr>
          <w:ilvl w:val="0"/>
          <w:numId w:val="20"/>
        </w:numPr>
        <w:rPr>
          <w:rFonts w:cstheme="minorHAnsi"/>
          <w:sz w:val="24"/>
          <w:szCs w:val="24"/>
        </w:rPr>
      </w:pPr>
      <w:r w:rsidRPr="00C85D00">
        <w:rPr>
          <w:rFonts w:cstheme="minorHAnsi"/>
          <w:sz w:val="24"/>
          <w:szCs w:val="24"/>
        </w:rPr>
        <w:t>ICT suites</w:t>
      </w:r>
    </w:p>
    <w:p w14:paraId="68340098" w14:textId="77777777" w:rsidR="00A85DC4" w:rsidRPr="00C85D00" w:rsidRDefault="00A85DC4" w:rsidP="00A85DC4">
      <w:pPr>
        <w:numPr>
          <w:ilvl w:val="0"/>
          <w:numId w:val="20"/>
        </w:numPr>
        <w:rPr>
          <w:rFonts w:cstheme="minorHAnsi"/>
          <w:sz w:val="24"/>
          <w:szCs w:val="24"/>
        </w:rPr>
      </w:pPr>
      <w:r w:rsidRPr="00C85D00">
        <w:rPr>
          <w:rFonts w:cstheme="minorHAnsi"/>
          <w:sz w:val="24"/>
          <w:szCs w:val="24"/>
        </w:rPr>
        <w:t>Food technology classroom</w:t>
      </w:r>
    </w:p>
    <w:p w14:paraId="2E07B225" w14:textId="77777777" w:rsidR="00A85DC4" w:rsidRPr="00C85D00" w:rsidRDefault="00A85DC4" w:rsidP="00A85DC4">
      <w:pPr>
        <w:numPr>
          <w:ilvl w:val="0"/>
          <w:numId w:val="20"/>
        </w:numPr>
        <w:rPr>
          <w:rFonts w:cstheme="minorHAnsi"/>
          <w:sz w:val="24"/>
          <w:szCs w:val="24"/>
        </w:rPr>
      </w:pPr>
      <w:r w:rsidRPr="00C85D00">
        <w:rPr>
          <w:rFonts w:cstheme="minorHAnsi"/>
          <w:sz w:val="24"/>
          <w:szCs w:val="24"/>
        </w:rPr>
        <w:t>Sports Hall</w:t>
      </w:r>
    </w:p>
    <w:p w14:paraId="42B6BCC8" w14:textId="77777777" w:rsidR="00A97D7E" w:rsidRPr="00A97D7E" w:rsidRDefault="00A97D7E" w:rsidP="00A97D7E">
      <w:pPr>
        <w:shd w:val="clear" w:color="auto" w:fill="FFFFFF"/>
        <w:spacing w:after="300" w:line="240" w:lineRule="auto"/>
        <w:rPr>
          <w:rFonts w:eastAsia="Times New Roman" w:cstheme="minorHAnsi"/>
          <w:color w:val="000000"/>
          <w:sz w:val="24"/>
          <w:szCs w:val="24"/>
          <w:lang w:eastAsia="en-GB"/>
        </w:rPr>
      </w:pPr>
      <w:r w:rsidRPr="00A97D7E">
        <w:rPr>
          <w:rFonts w:eastAsia="Times New Roman" w:cstheme="minorHAnsi"/>
          <w:color w:val="000000"/>
          <w:sz w:val="24"/>
          <w:szCs w:val="24"/>
          <w:lang w:eastAsia="en-GB"/>
        </w:rPr>
        <w:t>Onsite sports facilities include:</w:t>
      </w:r>
    </w:p>
    <w:p w14:paraId="77750B03" w14:textId="77777777" w:rsidR="00A97D7E" w:rsidRPr="00A97D7E" w:rsidRDefault="00A97D7E" w:rsidP="00A97D7E">
      <w:pPr>
        <w:numPr>
          <w:ilvl w:val="0"/>
          <w:numId w:val="21"/>
        </w:numPr>
        <w:shd w:val="clear" w:color="auto" w:fill="FFFFFF"/>
        <w:spacing w:before="100" w:beforeAutospacing="1" w:after="75" w:line="240" w:lineRule="auto"/>
        <w:rPr>
          <w:rFonts w:eastAsia="Times New Roman" w:cstheme="minorHAnsi"/>
          <w:color w:val="000000"/>
          <w:sz w:val="24"/>
          <w:szCs w:val="24"/>
          <w:lang w:eastAsia="en-GB"/>
        </w:rPr>
      </w:pPr>
      <w:r w:rsidRPr="00A97D7E">
        <w:rPr>
          <w:rFonts w:eastAsia="Times New Roman" w:cstheme="minorHAnsi"/>
          <w:color w:val="000000"/>
          <w:sz w:val="24"/>
          <w:szCs w:val="24"/>
          <w:lang w:eastAsia="en-GB"/>
        </w:rPr>
        <w:t>Sports centre</w:t>
      </w:r>
    </w:p>
    <w:p w14:paraId="6034616F" w14:textId="77777777" w:rsidR="00A97D7E" w:rsidRPr="00A97D7E" w:rsidRDefault="00A97D7E" w:rsidP="00A97D7E">
      <w:pPr>
        <w:numPr>
          <w:ilvl w:val="0"/>
          <w:numId w:val="21"/>
        </w:numPr>
        <w:shd w:val="clear" w:color="auto" w:fill="FFFFFF"/>
        <w:spacing w:before="100" w:beforeAutospacing="1" w:after="75" w:line="240" w:lineRule="auto"/>
        <w:rPr>
          <w:rFonts w:eastAsia="Times New Roman" w:cstheme="minorHAnsi"/>
          <w:color w:val="000000"/>
          <w:sz w:val="24"/>
          <w:szCs w:val="24"/>
          <w:lang w:eastAsia="en-GB"/>
        </w:rPr>
      </w:pPr>
      <w:r w:rsidRPr="00A97D7E">
        <w:rPr>
          <w:rFonts w:eastAsia="Times New Roman" w:cstheme="minorHAnsi"/>
          <w:color w:val="000000"/>
          <w:sz w:val="24"/>
          <w:szCs w:val="24"/>
          <w:lang w:eastAsia="en-GB"/>
        </w:rPr>
        <w:t>Playing fields covering 6 acres</w:t>
      </w:r>
    </w:p>
    <w:p w14:paraId="548AB62A" w14:textId="77777777" w:rsidR="00A97D7E" w:rsidRPr="00A97D7E" w:rsidRDefault="00A97D7E" w:rsidP="00A97D7E">
      <w:pPr>
        <w:numPr>
          <w:ilvl w:val="0"/>
          <w:numId w:val="21"/>
        </w:numPr>
        <w:shd w:val="clear" w:color="auto" w:fill="FFFFFF"/>
        <w:spacing w:before="100" w:beforeAutospacing="1" w:after="75" w:line="240" w:lineRule="auto"/>
        <w:rPr>
          <w:rFonts w:eastAsia="Times New Roman" w:cstheme="minorHAnsi"/>
          <w:color w:val="000000"/>
          <w:sz w:val="24"/>
          <w:szCs w:val="24"/>
          <w:lang w:eastAsia="en-GB"/>
        </w:rPr>
      </w:pPr>
      <w:r w:rsidRPr="00A97D7E">
        <w:rPr>
          <w:rFonts w:eastAsia="Times New Roman" w:cstheme="minorHAnsi"/>
          <w:color w:val="000000"/>
          <w:sz w:val="24"/>
          <w:szCs w:val="24"/>
          <w:lang w:eastAsia="en-GB"/>
        </w:rPr>
        <w:lastRenderedPageBreak/>
        <w:t>Tennis courts</w:t>
      </w:r>
    </w:p>
    <w:p w14:paraId="687B571A" w14:textId="77777777" w:rsidR="00A97D7E" w:rsidRPr="00A97D7E" w:rsidRDefault="00A97D7E" w:rsidP="00A97D7E">
      <w:pPr>
        <w:numPr>
          <w:ilvl w:val="0"/>
          <w:numId w:val="21"/>
        </w:numPr>
        <w:shd w:val="clear" w:color="auto" w:fill="FFFFFF"/>
        <w:spacing w:before="100" w:beforeAutospacing="1" w:after="75" w:line="240" w:lineRule="auto"/>
        <w:rPr>
          <w:rFonts w:eastAsia="Times New Roman" w:cstheme="minorHAnsi"/>
          <w:color w:val="000000"/>
          <w:sz w:val="24"/>
          <w:szCs w:val="24"/>
          <w:lang w:eastAsia="en-GB"/>
        </w:rPr>
      </w:pPr>
      <w:r w:rsidRPr="00A97D7E">
        <w:rPr>
          <w:rFonts w:eastAsia="Times New Roman" w:cstheme="minorHAnsi"/>
          <w:color w:val="000000"/>
          <w:sz w:val="24"/>
          <w:szCs w:val="24"/>
          <w:lang w:eastAsia="en-GB"/>
        </w:rPr>
        <w:t>Football pitch</w:t>
      </w:r>
    </w:p>
    <w:p w14:paraId="5EC96539" w14:textId="77777777" w:rsidR="00A97D7E" w:rsidRPr="00A97D7E" w:rsidRDefault="00A97D7E" w:rsidP="00A97D7E">
      <w:pPr>
        <w:numPr>
          <w:ilvl w:val="0"/>
          <w:numId w:val="21"/>
        </w:numPr>
        <w:shd w:val="clear" w:color="auto" w:fill="FFFFFF"/>
        <w:spacing w:before="100" w:beforeAutospacing="1" w:after="75" w:line="240" w:lineRule="auto"/>
        <w:rPr>
          <w:rFonts w:eastAsia="Times New Roman" w:cstheme="minorHAnsi"/>
          <w:color w:val="000000"/>
          <w:sz w:val="24"/>
          <w:szCs w:val="24"/>
          <w:lang w:eastAsia="en-GB"/>
        </w:rPr>
      </w:pPr>
      <w:r w:rsidRPr="00A97D7E">
        <w:rPr>
          <w:rFonts w:eastAsia="Times New Roman" w:cstheme="minorHAnsi"/>
          <w:color w:val="000000"/>
          <w:sz w:val="24"/>
          <w:szCs w:val="24"/>
          <w:lang w:eastAsia="en-GB"/>
        </w:rPr>
        <w:t>Hard core for tennis, football, netball etc.</w:t>
      </w:r>
    </w:p>
    <w:p w14:paraId="7849F0A2" w14:textId="77777777" w:rsidR="00271CAA" w:rsidRDefault="00271CAA" w:rsidP="002A0D8F">
      <w:pPr>
        <w:rPr>
          <w:rFonts w:cstheme="minorHAnsi"/>
          <w:b/>
          <w:sz w:val="28"/>
          <w:szCs w:val="28"/>
        </w:rPr>
      </w:pPr>
    </w:p>
    <w:p w14:paraId="7989394F" w14:textId="77777777" w:rsidR="0054758B" w:rsidRDefault="0054758B" w:rsidP="00CF41E0">
      <w:pPr>
        <w:spacing w:after="0" w:line="240" w:lineRule="auto"/>
        <w:rPr>
          <w:rFonts w:eastAsia="Arial"/>
          <w:b/>
          <w:sz w:val="28"/>
          <w:szCs w:val="28"/>
        </w:rPr>
      </w:pPr>
    </w:p>
    <w:p w14:paraId="45E23E1A" w14:textId="77777777" w:rsidR="00CF41E0" w:rsidRPr="001A680E" w:rsidRDefault="00CF41E0" w:rsidP="00CF41E0">
      <w:pPr>
        <w:jc w:val="center"/>
        <w:rPr>
          <w:rFonts w:ascii="Arial" w:hAnsi="Arial" w:cs="Arial"/>
          <w:b/>
          <w:smallCaps/>
          <w:sz w:val="16"/>
          <w:szCs w:val="16"/>
          <w:u w:val="single"/>
        </w:rPr>
      </w:pPr>
      <w:r w:rsidRPr="001A680E">
        <w:rPr>
          <w:rFonts w:ascii="Arial" w:hAnsi="Arial" w:cs="Arial"/>
          <w:b/>
          <w:smallCaps/>
          <w:sz w:val="16"/>
          <w:szCs w:val="16"/>
          <w:u w:val="single"/>
        </w:rPr>
        <w:t>DONCASTER SCHOOL FOR THE DEAF</w:t>
      </w:r>
    </w:p>
    <w:p w14:paraId="14AAD64C" w14:textId="77777777" w:rsidR="00CF41E0" w:rsidRPr="001A680E" w:rsidRDefault="00CF41E0" w:rsidP="00CF41E0">
      <w:pPr>
        <w:jc w:val="center"/>
        <w:rPr>
          <w:rFonts w:ascii="Arial" w:hAnsi="Arial" w:cs="Arial"/>
          <w:b/>
          <w:smallCaps/>
          <w:sz w:val="16"/>
          <w:szCs w:val="16"/>
          <w:u w:val="single"/>
        </w:rPr>
      </w:pPr>
      <w:r w:rsidRPr="001A680E">
        <w:rPr>
          <w:rFonts w:ascii="Arial" w:hAnsi="Arial" w:cs="Arial"/>
          <w:b/>
          <w:smallCaps/>
          <w:sz w:val="16"/>
          <w:szCs w:val="16"/>
          <w:u w:val="single"/>
        </w:rPr>
        <w:t>SCHOOL HOLIDAYS 2023-2024</w:t>
      </w:r>
    </w:p>
    <w:p w14:paraId="0D9C192A" w14:textId="77777777" w:rsidR="00CF41E0" w:rsidRPr="001A680E" w:rsidRDefault="00CF41E0" w:rsidP="00CF41E0">
      <w:pPr>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2334"/>
        <w:gridCol w:w="2377"/>
      </w:tblGrid>
      <w:tr w:rsidR="00CF41E0" w:rsidRPr="001A680E" w14:paraId="24CC55FD" w14:textId="77777777" w:rsidTr="004342AB">
        <w:trPr>
          <w:jc w:val="center"/>
        </w:trPr>
        <w:tc>
          <w:tcPr>
            <w:tcW w:w="1614" w:type="dxa"/>
          </w:tcPr>
          <w:p w14:paraId="387E0D71" w14:textId="77777777" w:rsidR="00CF41E0" w:rsidRPr="001A680E" w:rsidRDefault="00CF41E0" w:rsidP="004342AB">
            <w:pPr>
              <w:jc w:val="center"/>
              <w:rPr>
                <w:rFonts w:ascii="Arial" w:hAnsi="Arial" w:cs="Arial"/>
                <w:b/>
                <w:sz w:val="16"/>
                <w:szCs w:val="16"/>
              </w:rPr>
            </w:pPr>
            <w:r w:rsidRPr="001A680E">
              <w:rPr>
                <w:rFonts w:ascii="Arial" w:hAnsi="Arial" w:cs="Arial"/>
                <w:b/>
                <w:sz w:val="16"/>
                <w:szCs w:val="16"/>
              </w:rPr>
              <w:t>Holiday</w:t>
            </w:r>
          </w:p>
        </w:tc>
        <w:tc>
          <w:tcPr>
            <w:tcW w:w="2334" w:type="dxa"/>
          </w:tcPr>
          <w:p w14:paraId="56D66FD5" w14:textId="77777777" w:rsidR="00CF41E0" w:rsidRPr="001A680E" w:rsidRDefault="00CF41E0" w:rsidP="004342AB">
            <w:pPr>
              <w:jc w:val="center"/>
              <w:rPr>
                <w:rFonts w:ascii="Arial" w:hAnsi="Arial" w:cs="Arial"/>
                <w:b/>
                <w:sz w:val="16"/>
                <w:szCs w:val="16"/>
              </w:rPr>
            </w:pPr>
            <w:r w:rsidRPr="001A680E">
              <w:rPr>
                <w:rFonts w:ascii="Arial" w:hAnsi="Arial" w:cs="Arial"/>
                <w:b/>
                <w:sz w:val="16"/>
                <w:szCs w:val="16"/>
              </w:rPr>
              <w:t>School closes</w:t>
            </w:r>
          </w:p>
          <w:p w14:paraId="7B8D18AA" w14:textId="77777777" w:rsidR="00CF41E0" w:rsidRPr="001A680E" w:rsidRDefault="00CF41E0" w:rsidP="004342AB">
            <w:pPr>
              <w:jc w:val="center"/>
              <w:rPr>
                <w:rFonts w:ascii="Arial" w:hAnsi="Arial" w:cs="Arial"/>
                <w:b/>
                <w:sz w:val="16"/>
                <w:szCs w:val="16"/>
              </w:rPr>
            </w:pPr>
            <w:r w:rsidRPr="001A680E">
              <w:rPr>
                <w:rFonts w:ascii="Arial" w:hAnsi="Arial" w:cs="Arial"/>
                <w:b/>
                <w:sz w:val="16"/>
                <w:szCs w:val="16"/>
              </w:rPr>
              <w:t>(</w:t>
            </w:r>
            <w:proofErr w:type="gramStart"/>
            <w:r w:rsidRPr="001A680E">
              <w:rPr>
                <w:rFonts w:ascii="Arial" w:hAnsi="Arial" w:cs="Arial"/>
                <w:b/>
                <w:sz w:val="16"/>
                <w:szCs w:val="16"/>
              </w:rPr>
              <w:t>for</w:t>
            </w:r>
            <w:proofErr w:type="gramEnd"/>
            <w:r w:rsidRPr="001A680E">
              <w:rPr>
                <w:rFonts w:ascii="Arial" w:hAnsi="Arial" w:cs="Arial"/>
                <w:b/>
                <w:sz w:val="16"/>
                <w:szCs w:val="16"/>
              </w:rPr>
              <w:t xml:space="preserve"> Pupils)</w:t>
            </w:r>
          </w:p>
        </w:tc>
        <w:tc>
          <w:tcPr>
            <w:tcW w:w="2377" w:type="dxa"/>
          </w:tcPr>
          <w:p w14:paraId="6EF82D3D" w14:textId="77777777" w:rsidR="00CF41E0" w:rsidRPr="001A680E" w:rsidRDefault="00CF41E0" w:rsidP="004342AB">
            <w:pPr>
              <w:jc w:val="center"/>
              <w:rPr>
                <w:rFonts w:ascii="Arial" w:hAnsi="Arial" w:cs="Arial"/>
                <w:b/>
                <w:sz w:val="16"/>
                <w:szCs w:val="16"/>
              </w:rPr>
            </w:pPr>
            <w:r w:rsidRPr="001A680E">
              <w:rPr>
                <w:rFonts w:ascii="Arial" w:hAnsi="Arial" w:cs="Arial"/>
                <w:b/>
                <w:sz w:val="16"/>
                <w:szCs w:val="16"/>
              </w:rPr>
              <w:t xml:space="preserve">School </w:t>
            </w:r>
            <w:proofErr w:type="gramStart"/>
            <w:r w:rsidRPr="001A680E">
              <w:rPr>
                <w:rFonts w:ascii="Arial" w:hAnsi="Arial" w:cs="Arial"/>
                <w:b/>
                <w:sz w:val="16"/>
                <w:szCs w:val="16"/>
              </w:rPr>
              <w:t>opens</w:t>
            </w:r>
            <w:proofErr w:type="gramEnd"/>
          </w:p>
          <w:p w14:paraId="41EC6430" w14:textId="77777777" w:rsidR="00CF41E0" w:rsidRPr="001A680E" w:rsidRDefault="00CF41E0" w:rsidP="004342AB">
            <w:pPr>
              <w:jc w:val="center"/>
              <w:rPr>
                <w:rFonts w:ascii="Arial" w:hAnsi="Arial" w:cs="Arial"/>
                <w:b/>
                <w:sz w:val="16"/>
                <w:szCs w:val="16"/>
              </w:rPr>
            </w:pPr>
            <w:r w:rsidRPr="001A680E">
              <w:rPr>
                <w:rFonts w:ascii="Arial" w:hAnsi="Arial" w:cs="Arial"/>
                <w:b/>
                <w:sz w:val="16"/>
                <w:szCs w:val="16"/>
              </w:rPr>
              <w:t>(</w:t>
            </w:r>
            <w:proofErr w:type="gramStart"/>
            <w:r w:rsidRPr="001A680E">
              <w:rPr>
                <w:rFonts w:ascii="Arial" w:hAnsi="Arial" w:cs="Arial"/>
                <w:b/>
                <w:sz w:val="16"/>
                <w:szCs w:val="16"/>
              </w:rPr>
              <w:t>for</w:t>
            </w:r>
            <w:proofErr w:type="gramEnd"/>
            <w:r w:rsidRPr="001A680E">
              <w:rPr>
                <w:rFonts w:ascii="Arial" w:hAnsi="Arial" w:cs="Arial"/>
                <w:b/>
                <w:sz w:val="16"/>
                <w:szCs w:val="16"/>
              </w:rPr>
              <w:t xml:space="preserve"> Pupils)</w:t>
            </w:r>
          </w:p>
        </w:tc>
      </w:tr>
      <w:tr w:rsidR="00CF41E0" w:rsidRPr="001A680E" w14:paraId="3C41E569" w14:textId="77777777" w:rsidTr="004342AB">
        <w:trPr>
          <w:jc w:val="center"/>
        </w:trPr>
        <w:tc>
          <w:tcPr>
            <w:tcW w:w="1614" w:type="dxa"/>
          </w:tcPr>
          <w:p w14:paraId="4E0B8880" w14:textId="77777777" w:rsidR="00CF41E0" w:rsidRPr="001A680E" w:rsidRDefault="00CF41E0" w:rsidP="004342AB">
            <w:pPr>
              <w:jc w:val="center"/>
              <w:rPr>
                <w:rFonts w:ascii="Arial" w:hAnsi="Arial" w:cs="Arial"/>
                <w:sz w:val="16"/>
                <w:szCs w:val="16"/>
              </w:rPr>
            </w:pPr>
          </w:p>
        </w:tc>
        <w:tc>
          <w:tcPr>
            <w:tcW w:w="2334" w:type="dxa"/>
          </w:tcPr>
          <w:p w14:paraId="2B807C2E" w14:textId="77777777" w:rsidR="00CF41E0" w:rsidRPr="001A680E" w:rsidRDefault="00CF41E0" w:rsidP="004342AB">
            <w:pPr>
              <w:jc w:val="center"/>
              <w:rPr>
                <w:rFonts w:ascii="Arial" w:hAnsi="Arial" w:cs="Arial"/>
                <w:color w:val="FF0000"/>
                <w:sz w:val="16"/>
                <w:szCs w:val="16"/>
              </w:rPr>
            </w:pPr>
          </w:p>
        </w:tc>
        <w:tc>
          <w:tcPr>
            <w:tcW w:w="2377" w:type="dxa"/>
          </w:tcPr>
          <w:p w14:paraId="7B28B6D7"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Wednesday 6</w:t>
            </w:r>
            <w:r w:rsidRPr="001A680E">
              <w:rPr>
                <w:rFonts w:ascii="Arial" w:hAnsi="Arial" w:cs="Arial"/>
                <w:sz w:val="16"/>
                <w:szCs w:val="16"/>
                <w:vertAlign w:val="superscript"/>
              </w:rPr>
              <w:t>th</w:t>
            </w:r>
            <w:r w:rsidRPr="001A680E">
              <w:rPr>
                <w:rFonts w:ascii="Arial" w:hAnsi="Arial" w:cs="Arial"/>
                <w:sz w:val="16"/>
                <w:szCs w:val="16"/>
              </w:rPr>
              <w:t xml:space="preserve"> September 2023</w:t>
            </w:r>
          </w:p>
          <w:p w14:paraId="63FB56E8" w14:textId="77777777" w:rsidR="00CF41E0" w:rsidRPr="001A680E" w:rsidRDefault="00CF41E0" w:rsidP="004342AB">
            <w:pPr>
              <w:jc w:val="center"/>
              <w:rPr>
                <w:rFonts w:ascii="Arial" w:hAnsi="Arial" w:cs="Arial"/>
                <w:sz w:val="16"/>
                <w:szCs w:val="16"/>
              </w:rPr>
            </w:pPr>
          </w:p>
        </w:tc>
      </w:tr>
      <w:tr w:rsidR="00CF41E0" w:rsidRPr="001A680E" w14:paraId="1195EA2E" w14:textId="77777777" w:rsidTr="004342AB">
        <w:trPr>
          <w:trHeight w:val="976"/>
          <w:jc w:val="center"/>
        </w:trPr>
        <w:tc>
          <w:tcPr>
            <w:tcW w:w="1614" w:type="dxa"/>
          </w:tcPr>
          <w:p w14:paraId="470AD2E6"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Autumn Half Term</w:t>
            </w:r>
          </w:p>
        </w:tc>
        <w:tc>
          <w:tcPr>
            <w:tcW w:w="2334" w:type="dxa"/>
          </w:tcPr>
          <w:p w14:paraId="05498EA9"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Friday 20</w:t>
            </w:r>
            <w:r w:rsidRPr="001A680E">
              <w:rPr>
                <w:rFonts w:ascii="Arial" w:hAnsi="Arial" w:cs="Arial"/>
                <w:sz w:val="16"/>
                <w:szCs w:val="16"/>
                <w:vertAlign w:val="superscript"/>
              </w:rPr>
              <w:t>th</w:t>
            </w:r>
            <w:r w:rsidRPr="001A680E">
              <w:rPr>
                <w:rFonts w:ascii="Arial" w:hAnsi="Arial" w:cs="Arial"/>
                <w:sz w:val="16"/>
                <w:szCs w:val="16"/>
              </w:rPr>
              <w:t xml:space="preserve"> </w:t>
            </w:r>
          </w:p>
          <w:p w14:paraId="71F29959" w14:textId="77777777" w:rsidR="00CF41E0" w:rsidRPr="001A680E" w:rsidRDefault="00CF41E0" w:rsidP="004342AB">
            <w:pPr>
              <w:jc w:val="center"/>
              <w:rPr>
                <w:rFonts w:ascii="Arial" w:hAnsi="Arial" w:cs="Arial"/>
                <w:color w:val="FF0000"/>
                <w:sz w:val="16"/>
                <w:szCs w:val="16"/>
              </w:rPr>
            </w:pPr>
            <w:r w:rsidRPr="001A680E">
              <w:rPr>
                <w:rFonts w:ascii="Arial" w:hAnsi="Arial" w:cs="Arial"/>
                <w:sz w:val="16"/>
                <w:szCs w:val="16"/>
              </w:rPr>
              <w:t>October 2023</w:t>
            </w:r>
          </w:p>
        </w:tc>
        <w:tc>
          <w:tcPr>
            <w:tcW w:w="2377" w:type="dxa"/>
          </w:tcPr>
          <w:p w14:paraId="02F1CEC4"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Monday 30</w:t>
            </w:r>
            <w:r w:rsidRPr="001A680E">
              <w:rPr>
                <w:rFonts w:ascii="Arial" w:hAnsi="Arial" w:cs="Arial"/>
                <w:sz w:val="16"/>
                <w:szCs w:val="16"/>
                <w:vertAlign w:val="superscript"/>
              </w:rPr>
              <w:t>th</w:t>
            </w:r>
            <w:r w:rsidRPr="001A680E">
              <w:rPr>
                <w:rFonts w:ascii="Arial" w:hAnsi="Arial" w:cs="Arial"/>
                <w:sz w:val="16"/>
                <w:szCs w:val="16"/>
              </w:rPr>
              <w:t xml:space="preserve"> October 2023</w:t>
            </w:r>
          </w:p>
        </w:tc>
      </w:tr>
      <w:tr w:rsidR="00CF41E0" w:rsidRPr="001A680E" w14:paraId="4C1716A4" w14:textId="77777777" w:rsidTr="004342AB">
        <w:trPr>
          <w:trHeight w:val="1062"/>
          <w:jc w:val="center"/>
        </w:trPr>
        <w:tc>
          <w:tcPr>
            <w:tcW w:w="1614" w:type="dxa"/>
          </w:tcPr>
          <w:p w14:paraId="3F45AA4D"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Christmas Holiday</w:t>
            </w:r>
          </w:p>
        </w:tc>
        <w:tc>
          <w:tcPr>
            <w:tcW w:w="2334" w:type="dxa"/>
          </w:tcPr>
          <w:p w14:paraId="6EA3104E"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Friday 22</w:t>
            </w:r>
            <w:r w:rsidRPr="001A680E">
              <w:rPr>
                <w:rFonts w:ascii="Arial" w:hAnsi="Arial" w:cs="Arial"/>
                <w:sz w:val="16"/>
                <w:szCs w:val="16"/>
                <w:vertAlign w:val="superscript"/>
              </w:rPr>
              <w:t>nd</w:t>
            </w:r>
            <w:r w:rsidRPr="001A680E">
              <w:rPr>
                <w:rFonts w:ascii="Arial" w:hAnsi="Arial" w:cs="Arial"/>
                <w:sz w:val="16"/>
                <w:szCs w:val="16"/>
              </w:rPr>
              <w:t xml:space="preserve"> December 2023</w:t>
            </w:r>
          </w:p>
        </w:tc>
        <w:tc>
          <w:tcPr>
            <w:tcW w:w="2377" w:type="dxa"/>
          </w:tcPr>
          <w:p w14:paraId="00B5735B"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Monday 8</w:t>
            </w:r>
            <w:r w:rsidRPr="001A680E">
              <w:rPr>
                <w:rFonts w:ascii="Arial" w:hAnsi="Arial" w:cs="Arial"/>
                <w:sz w:val="16"/>
                <w:szCs w:val="16"/>
                <w:vertAlign w:val="superscript"/>
              </w:rPr>
              <w:t>th</w:t>
            </w:r>
            <w:r w:rsidRPr="001A680E">
              <w:rPr>
                <w:rFonts w:ascii="Arial" w:hAnsi="Arial" w:cs="Arial"/>
                <w:sz w:val="16"/>
                <w:szCs w:val="16"/>
              </w:rPr>
              <w:t xml:space="preserve"> January 2024</w:t>
            </w:r>
          </w:p>
        </w:tc>
      </w:tr>
      <w:tr w:rsidR="00CF41E0" w:rsidRPr="001A680E" w14:paraId="5FFD6DDE" w14:textId="77777777" w:rsidTr="004342AB">
        <w:trPr>
          <w:trHeight w:val="1077"/>
          <w:jc w:val="center"/>
        </w:trPr>
        <w:tc>
          <w:tcPr>
            <w:tcW w:w="1614" w:type="dxa"/>
          </w:tcPr>
          <w:p w14:paraId="2CCC6E58"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Spring Half Term</w:t>
            </w:r>
          </w:p>
        </w:tc>
        <w:tc>
          <w:tcPr>
            <w:tcW w:w="2334" w:type="dxa"/>
          </w:tcPr>
          <w:p w14:paraId="39B1DFF7"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Thursday 8</w:t>
            </w:r>
            <w:r w:rsidRPr="001A680E">
              <w:rPr>
                <w:rFonts w:ascii="Arial" w:hAnsi="Arial" w:cs="Arial"/>
                <w:sz w:val="16"/>
                <w:szCs w:val="16"/>
                <w:vertAlign w:val="superscript"/>
              </w:rPr>
              <w:t>th</w:t>
            </w:r>
            <w:r w:rsidRPr="001A680E">
              <w:rPr>
                <w:rFonts w:ascii="Arial" w:hAnsi="Arial" w:cs="Arial"/>
                <w:sz w:val="16"/>
                <w:szCs w:val="16"/>
              </w:rPr>
              <w:t xml:space="preserve"> February 2024</w:t>
            </w:r>
          </w:p>
        </w:tc>
        <w:tc>
          <w:tcPr>
            <w:tcW w:w="2377" w:type="dxa"/>
          </w:tcPr>
          <w:p w14:paraId="77E9D0D5"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Monday 19</w:t>
            </w:r>
            <w:r w:rsidRPr="001A680E">
              <w:rPr>
                <w:rFonts w:ascii="Arial" w:hAnsi="Arial" w:cs="Arial"/>
                <w:sz w:val="16"/>
                <w:szCs w:val="16"/>
                <w:vertAlign w:val="superscript"/>
              </w:rPr>
              <w:t>th</w:t>
            </w:r>
            <w:r w:rsidRPr="001A680E">
              <w:rPr>
                <w:rFonts w:ascii="Arial" w:hAnsi="Arial" w:cs="Arial"/>
                <w:sz w:val="16"/>
                <w:szCs w:val="16"/>
              </w:rPr>
              <w:t xml:space="preserve"> February 2024</w:t>
            </w:r>
          </w:p>
        </w:tc>
      </w:tr>
      <w:tr w:rsidR="00CF41E0" w:rsidRPr="001A680E" w14:paraId="74F4F611" w14:textId="77777777" w:rsidTr="004342AB">
        <w:trPr>
          <w:trHeight w:val="1051"/>
          <w:jc w:val="center"/>
        </w:trPr>
        <w:tc>
          <w:tcPr>
            <w:tcW w:w="1614" w:type="dxa"/>
          </w:tcPr>
          <w:p w14:paraId="186CCC78"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Easter Holiday</w:t>
            </w:r>
          </w:p>
        </w:tc>
        <w:tc>
          <w:tcPr>
            <w:tcW w:w="2334" w:type="dxa"/>
          </w:tcPr>
          <w:p w14:paraId="20ECE3DF"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Thursday 28</w:t>
            </w:r>
            <w:r w:rsidRPr="001A680E">
              <w:rPr>
                <w:rFonts w:ascii="Arial" w:hAnsi="Arial" w:cs="Arial"/>
                <w:sz w:val="16"/>
                <w:szCs w:val="16"/>
                <w:vertAlign w:val="superscript"/>
              </w:rPr>
              <w:t>th</w:t>
            </w:r>
            <w:r w:rsidRPr="001A680E">
              <w:rPr>
                <w:rFonts w:ascii="Arial" w:hAnsi="Arial" w:cs="Arial"/>
                <w:sz w:val="16"/>
                <w:szCs w:val="16"/>
              </w:rPr>
              <w:t xml:space="preserve"> March 2024</w:t>
            </w:r>
          </w:p>
          <w:p w14:paraId="3AEEB868" w14:textId="77777777" w:rsidR="00CF41E0" w:rsidRPr="001A680E" w:rsidRDefault="00CF41E0" w:rsidP="004342AB">
            <w:pPr>
              <w:jc w:val="center"/>
              <w:rPr>
                <w:rFonts w:ascii="Arial" w:hAnsi="Arial" w:cs="Arial"/>
                <w:sz w:val="16"/>
                <w:szCs w:val="16"/>
              </w:rPr>
            </w:pPr>
          </w:p>
        </w:tc>
        <w:tc>
          <w:tcPr>
            <w:tcW w:w="2377" w:type="dxa"/>
          </w:tcPr>
          <w:p w14:paraId="732531D0"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Monday 15</w:t>
            </w:r>
            <w:r w:rsidRPr="001A680E">
              <w:rPr>
                <w:rFonts w:ascii="Arial" w:hAnsi="Arial" w:cs="Arial"/>
                <w:sz w:val="16"/>
                <w:szCs w:val="16"/>
                <w:vertAlign w:val="superscript"/>
              </w:rPr>
              <w:t>th</w:t>
            </w:r>
            <w:r w:rsidRPr="001A680E">
              <w:rPr>
                <w:rFonts w:ascii="Arial" w:hAnsi="Arial" w:cs="Arial"/>
                <w:sz w:val="16"/>
                <w:szCs w:val="16"/>
              </w:rPr>
              <w:t xml:space="preserve"> April 2024</w:t>
            </w:r>
          </w:p>
        </w:tc>
      </w:tr>
      <w:tr w:rsidR="00CF41E0" w:rsidRPr="001A680E" w14:paraId="2DE33B29" w14:textId="77777777" w:rsidTr="004342AB">
        <w:trPr>
          <w:trHeight w:val="1067"/>
          <w:jc w:val="center"/>
        </w:trPr>
        <w:tc>
          <w:tcPr>
            <w:tcW w:w="1614" w:type="dxa"/>
          </w:tcPr>
          <w:p w14:paraId="7490CD9A"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May Day Bank Holiday</w:t>
            </w:r>
          </w:p>
        </w:tc>
        <w:tc>
          <w:tcPr>
            <w:tcW w:w="2334" w:type="dxa"/>
          </w:tcPr>
          <w:p w14:paraId="722C8EA5"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Friday 3</w:t>
            </w:r>
            <w:r w:rsidRPr="001A680E">
              <w:rPr>
                <w:rFonts w:ascii="Arial" w:hAnsi="Arial" w:cs="Arial"/>
                <w:sz w:val="16"/>
                <w:szCs w:val="16"/>
                <w:vertAlign w:val="superscript"/>
              </w:rPr>
              <w:t>rd</w:t>
            </w:r>
            <w:r w:rsidRPr="001A680E">
              <w:rPr>
                <w:rFonts w:ascii="Arial" w:hAnsi="Arial" w:cs="Arial"/>
                <w:sz w:val="16"/>
                <w:szCs w:val="16"/>
              </w:rPr>
              <w:t xml:space="preserve"> May </w:t>
            </w:r>
          </w:p>
          <w:p w14:paraId="326939F7"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2024</w:t>
            </w:r>
          </w:p>
        </w:tc>
        <w:tc>
          <w:tcPr>
            <w:tcW w:w="2377" w:type="dxa"/>
          </w:tcPr>
          <w:p w14:paraId="09E19379"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Tuesday 7</w:t>
            </w:r>
            <w:r w:rsidRPr="001A680E">
              <w:rPr>
                <w:rFonts w:ascii="Arial" w:hAnsi="Arial" w:cs="Arial"/>
                <w:sz w:val="16"/>
                <w:szCs w:val="16"/>
                <w:vertAlign w:val="superscript"/>
              </w:rPr>
              <w:t>th</w:t>
            </w:r>
            <w:r w:rsidRPr="001A680E">
              <w:rPr>
                <w:rFonts w:ascii="Arial" w:hAnsi="Arial" w:cs="Arial"/>
                <w:sz w:val="16"/>
                <w:szCs w:val="16"/>
              </w:rPr>
              <w:t xml:space="preserve"> May 2024</w:t>
            </w:r>
          </w:p>
        </w:tc>
      </w:tr>
      <w:tr w:rsidR="00CF41E0" w:rsidRPr="001A680E" w14:paraId="40DB0C8C" w14:textId="77777777" w:rsidTr="004342AB">
        <w:trPr>
          <w:trHeight w:val="1084"/>
          <w:jc w:val="center"/>
        </w:trPr>
        <w:tc>
          <w:tcPr>
            <w:tcW w:w="1614" w:type="dxa"/>
          </w:tcPr>
          <w:p w14:paraId="01616233"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Summer Half Term</w:t>
            </w:r>
          </w:p>
        </w:tc>
        <w:tc>
          <w:tcPr>
            <w:tcW w:w="2334" w:type="dxa"/>
          </w:tcPr>
          <w:p w14:paraId="1000EAE3"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Friday 24</w:t>
            </w:r>
            <w:r w:rsidRPr="001A680E">
              <w:rPr>
                <w:rFonts w:ascii="Arial" w:hAnsi="Arial" w:cs="Arial"/>
                <w:sz w:val="16"/>
                <w:szCs w:val="16"/>
                <w:vertAlign w:val="superscript"/>
              </w:rPr>
              <w:t>th</w:t>
            </w:r>
            <w:r w:rsidRPr="001A680E">
              <w:rPr>
                <w:rFonts w:ascii="Arial" w:hAnsi="Arial" w:cs="Arial"/>
                <w:sz w:val="16"/>
                <w:szCs w:val="16"/>
              </w:rPr>
              <w:t xml:space="preserve"> May 2024</w:t>
            </w:r>
          </w:p>
        </w:tc>
        <w:tc>
          <w:tcPr>
            <w:tcW w:w="2377" w:type="dxa"/>
          </w:tcPr>
          <w:p w14:paraId="0E3FCE53"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Monday 3</w:t>
            </w:r>
            <w:r w:rsidRPr="001A680E">
              <w:rPr>
                <w:rFonts w:ascii="Arial" w:hAnsi="Arial" w:cs="Arial"/>
                <w:sz w:val="16"/>
                <w:szCs w:val="16"/>
                <w:vertAlign w:val="superscript"/>
              </w:rPr>
              <w:t>rd</w:t>
            </w:r>
            <w:r w:rsidRPr="001A680E">
              <w:rPr>
                <w:rFonts w:ascii="Arial" w:hAnsi="Arial" w:cs="Arial"/>
                <w:sz w:val="16"/>
                <w:szCs w:val="16"/>
              </w:rPr>
              <w:t xml:space="preserve"> June 2024</w:t>
            </w:r>
          </w:p>
        </w:tc>
      </w:tr>
      <w:tr w:rsidR="00CF41E0" w:rsidRPr="001A680E" w14:paraId="0AF183C2" w14:textId="77777777" w:rsidTr="004342AB">
        <w:trPr>
          <w:trHeight w:val="880"/>
          <w:jc w:val="center"/>
        </w:trPr>
        <w:tc>
          <w:tcPr>
            <w:tcW w:w="1614" w:type="dxa"/>
          </w:tcPr>
          <w:p w14:paraId="2E7D3682" w14:textId="77777777" w:rsidR="00CF41E0" w:rsidRPr="001A680E" w:rsidRDefault="00CF41E0" w:rsidP="004342AB">
            <w:pPr>
              <w:jc w:val="center"/>
              <w:rPr>
                <w:rFonts w:ascii="Arial" w:hAnsi="Arial" w:cs="Arial"/>
                <w:sz w:val="16"/>
                <w:szCs w:val="16"/>
              </w:rPr>
            </w:pPr>
            <w:r w:rsidRPr="001A680E">
              <w:rPr>
                <w:rFonts w:ascii="Arial" w:hAnsi="Arial" w:cs="Arial"/>
                <w:sz w:val="16"/>
                <w:szCs w:val="16"/>
              </w:rPr>
              <w:t>Summer Holidays</w:t>
            </w:r>
          </w:p>
        </w:tc>
        <w:tc>
          <w:tcPr>
            <w:tcW w:w="2334" w:type="dxa"/>
          </w:tcPr>
          <w:p w14:paraId="14A0DAB8" w14:textId="77777777" w:rsidR="00CF41E0" w:rsidRPr="001A680E" w:rsidRDefault="00CF41E0" w:rsidP="004342AB">
            <w:pPr>
              <w:jc w:val="center"/>
              <w:rPr>
                <w:rFonts w:ascii="Arial" w:hAnsi="Arial" w:cs="Arial"/>
                <w:color w:val="FF0000"/>
                <w:sz w:val="16"/>
                <w:szCs w:val="16"/>
              </w:rPr>
            </w:pPr>
            <w:r w:rsidRPr="001A680E">
              <w:rPr>
                <w:rFonts w:ascii="Arial" w:hAnsi="Arial" w:cs="Arial"/>
                <w:sz w:val="16"/>
                <w:szCs w:val="16"/>
              </w:rPr>
              <w:t>Friday 19</w:t>
            </w:r>
            <w:r w:rsidRPr="001A680E">
              <w:rPr>
                <w:rFonts w:ascii="Arial" w:hAnsi="Arial" w:cs="Arial"/>
                <w:sz w:val="16"/>
                <w:szCs w:val="16"/>
                <w:vertAlign w:val="superscript"/>
              </w:rPr>
              <w:t>th</w:t>
            </w:r>
            <w:r w:rsidRPr="001A680E">
              <w:rPr>
                <w:rFonts w:ascii="Arial" w:hAnsi="Arial" w:cs="Arial"/>
                <w:sz w:val="16"/>
                <w:szCs w:val="16"/>
              </w:rPr>
              <w:t xml:space="preserve"> July 2024</w:t>
            </w:r>
          </w:p>
        </w:tc>
        <w:tc>
          <w:tcPr>
            <w:tcW w:w="2377" w:type="dxa"/>
          </w:tcPr>
          <w:p w14:paraId="79F36EE0" w14:textId="77777777" w:rsidR="00CF41E0" w:rsidRPr="001A680E" w:rsidRDefault="00CF41E0" w:rsidP="004342AB">
            <w:pPr>
              <w:jc w:val="center"/>
              <w:rPr>
                <w:rFonts w:ascii="Arial" w:hAnsi="Arial" w:cs="Arial"/>
                <w:color w:val="FF0000"/>
                <w:sz w:val="16"/>
                <w:szCs w:val="16"/>
              </w:rPr>
            </w:pPr>
          </w:p>
        </w:tc>
      </w:tr>
      <w:tr w:rsidR="00CF41E0" w:rsidRPr="001A680E" w14:paraId="5FB93434" w14:textId="77777777" w:rsidTr="004342AB">
        <w:trPr>
          <w:trHeight w:val="880"/>
          <w:jc w:val="center"/>
        </w:trPr>
        <w:tc>
          <w:tcPr>
            <w:tcW w:w="6325" w:type="dxa"/>
            <w:gridSpan w:val="3"/>
          </w:tcPr>
          <w:p w14:paraId="51F52BA7" w14:textId="08C5B73B" w:rsidR="00CF41E0" w:rsidRPr="001A680E" w:rsidRDefault="00CF41E0" w:rsidP="001A680E">
            <w:pPr>
              <w:jc w:val="center"/>
              <w:rPr>
                <w:rFonts w:ascii="Arial" w:hAnsi="Arial" w:cs="Arial"/>
                <w:b/>
                <w:sz w:val="16"/>
                <w:szCs w:val="16"/>
              </w:rPr>
            </w:pPr>
            <w:r w:rsidRPr="001A680E">
              <w:rPr>
                <w:rFonts w:ascii="Arial" w:hAnsi="Arial" w:cs="Arial"/>
                <w:b/>
                <w:sz w:val="16"/>
                <w:szCs w:val="16"/>
              </w:rPr>
              <w:t>Teacher Training Days (School closed for pupils)</w:t>
            </w:r>
          </w:p>
          <w:p w14:paraId="4598874D" w14:textId="77777777" w:rsidR="00CF41E0" w:rsidRPr="001A680E" w:rsidRDefault="00CF41E0" w:rsidP="004342AB">
            <w:pPr>
              <w:rPr>
                <w:rFonts w:ascii="Arial" w:hAnsi="Arial" w:cs="Arial"/>
                <w:sz w:val="16"/>
                <w:szCs w:val="16"/>
              </w:rPr>
            </w:pPr>
            <w:r w:rsidRPr="001A680E">
              <w:rPr>
                <w:rFonts w:ascii="Arial" w:hAnsi="Arial" w:cs="Arial"/>
                <w:sz w:val="16"/>
                <w:szCs w:val="16"/>
              </w:rPr>
              <w:t>Monday 4</w:t>
            </w:r>
            <w:r w:rsidRPr="001A680E">
              <w:rPr>
                <w:rFonts w:ascii="Arial" w:hAnsi="Arial" w:cs="Arial"/>
                <w:sz w:val="16"/>
                <w:szCs w:val="16"/>
                <w:vertAlign w:val="superscript"/>
              </w:rPr>
              <w:t>th</w:t>
            </w:r>
            <w:r w:rsidRPr="001A680E">
              <w:rPr>
                <w:rFonts w:ascii="Arial" w:hAnsi="Arial" w:cs="Arial"/>
                <w:sz w:val="16"/>
                <w:szCs w:val="16"/>
              </w:rPr>
              <w:t xml:space="preserve"> &amp; Tuesday 5</w:t>
            </w:r>
            <w:r w:rsidRPr="001A680E">
              <w:rPr>
                <w:rFonts w:ascii="Arial" w:hAnsi="Arial" w:cs="Arial"/>
                <w:sz w:val="16"/>
                <w:szCs w:val="16"/>
                <w:vertAlign w:val="superscript"/>
              </w:rPr>
              <w:t>th</w:t>
            </w:r>
            <w:r w:rsidRPr="001A680E">
              <w:rPr>
                <w:rFonts w:ascii="Arial" w:hAnsi="Arial" w:cs="Arial"/>
                <w:sz w:val="16"/>
                <w:szCs w:val="16"/>
              </w:rPr>
              <w:t xml:space="preserve"> September 2023</w:t>
            </w:r>
          </w:p>
          <w:p w14:paraId="078B6274" w14:textId="77777777" w:rsidR="00CF41E0" w:rsidRPr="001A680E" w:rsidRDefault="00CF41E0" w:rsidP="004342AB">
            <w:pPr>
              <w:rPr>
                <w:rFonts w:ascii="Arial" w:hAnsi="Arial" w:cs="Arial"/>
                <w:sz w:val="16"/>
                <w:szCs w:val="16"/>
              </w:rPr>
            </w:pPr>
            <w:r w:rsidRPr="001A680E">
              <w:rPr>
                <w:rFonts w:ascii="Arial" w:hAnsi="Arial" w:cs="Arial"/>
                <w:sz w:val="16"/>
                <w:szCs w:val="16"/>
              </w:rPr>
              <w:t>Friday 9</w:t>
            </w:r>
            <w:r w:rsidRPr="001A680E">
              <w:rPr>
                <w:rFonts w:ascii="Arial" w:hAnsi="Arial" w:cs="Arial"/>
                <w:sz w:val="16"/>
                <w:szCs w:val="16"/>
                <w:vertAlign w:val="superscript"/>
              </w:rPr>
              <w:t>th</w:t>
            </w:r>
            <w:r w:rsidRPr="001A680E">
              <w:rPr>
                <w:rFonts w:ascii="Arial" w:hAnsi="Arial" w:cs="Arial"/>
                <w:sz w:val="16"/>
                <w:szCs w:val="16"/>
              </w:rPr>
              <w:t xml:space="preserve"> February 2024</w:t>
            </w:r>
          </w:p>
          <w:p w14:paraId="094CA894" w14:textId="77777777" w:rsidR="00CF41E0" w:rsidRPr="001A680E" w:rsidRDefault="00CF41E0" w:rsidP="004342AB">
            <w:pPr>
              <w:rPr>
                <w:rFonts w:ascii="Arial" w:hAnsi="Arial" w:cs="Arial"/>
                <w:sz w:val="16"/>
                <w:szCs w:val="16"/>
              </w:rPr>
            </w:pPr>
            <w:r w:rsidRPr="001A680E">
              <w:rPr>
                <w:rFonts w:ascii="Arial" w:hAnsi="Arial" w:cs="Arial"/>
                <w:sz w:val="16"/>
                <w:szCs w:val="16"/>
              </w:rPr>
              <w:t>Monday 22</w:t>
            </w:r>
            <w:r w:rsidRPr="001A680E">
              <w:rPr>
                <w:rFonts w:ascii="Arial" w:hAnsi="Arial" w:cs="Arial"/>
                <w:sz w:val="16"/>
                <w:szCs w:val="16"/>
                <w:vertAlign w:val="superscript"/>
              </w:rPr>
              <w:t>nd</w:t>
            </w:r>
            <w:r w:rsidRPr="001A680E">
              <w:rPr>
                <w:rFonts w:ascii="Arial" w:hAnsi="Arial" w:cs="Arial"/>
                <w:sz w:val="16"/>
                <w:szCs w:val="16"/>
              </w:rPr>
              <w:t xml:space="preserve"> &amp; Tuesday 23</w:t>
            </w:r>
            <w:r w:rsidRPr="001A680E">
              <w:rPr>
                <w:rFonts w:ascii="Arial" w:hAnsi="Arial" w:cs="Arial"/>
                <w:sz w:val="16"/>
                <w:szCs w:val="16"/>
                <w:vertAlign w:val="superscript"/>
              </w:rPr>
              <w:t>rd</w:t>
            </w:r>
            <w:r w:rsidRPr="001A680E">
              <w:rPr>
                <w:rFonts w:ascii="Arial" w:hAnsi="Arial" w:cs="Arial"/>
                <w:sz w:val="16"/>
                <w:szCs w:val="16"/>
              </w:rPr>
              <w:t xml:space="preserve"> July 2024</w:t>
            </w:r>
          </w:p>
          <w:p w14:paraId="5CEBDE3A" w14:textId="77777777" w:rsidR="00CF41E0" w:rsidRPr="001A680E" w:rsidRDefault="00CF41E0" w:rsidP="004342AB">
            <w:pPr>
              <w:jc w:val="center"/>
              <w:rPr>
                <w:rFonts w:ascii="Arial" w:hAnsi="Arial" w:cs="Arial"/>
                <w:color w:val="FF0000"/>
                <w:sz w:val="16"/>
                <w:szCs w:val="16"/>
              </w:rPr>
            </w:pPr>
          </w:p>
        </w:tc>
      </w:tr>
    </w:tbl>
    <w:p w14:paraId="76A07C5B" w14:textId="77777777" w:rsidR="0054758B" w:rsidRDefault="0054758B" w:rsidP="001A680E">
      <w:pPr>
        <w:spacing w:after="0" w:line="240" w:lineRule="auto"/>
        <w:rPr>
          <w:rFonts w:eastAsia="Arial"/>
          <w:b/>
          <w:sz w:val="28"/>
          <w:szCs w:val="28"/>
        </w:rPr>
      </w:pPr>
    </w:p>
    <w:p w14:paraId="761F9E33" w14:textId="77777777" w:rsidR="0054758B" w:rsidRDefault="0054758B" w:rsidP="009A6B3E">
      <w:pPr>
        <w:spacing w:after="0" w:line="240" w:lineRule="auto"/>
        <w:jc w:val="center"/>
        <w:rPr>
          <w:rFonts w:eastAsia="Arial"/>
          <w:b/>
          <w:sz w:val="28"/>
          <w:szCs w:val="28"/>
        </w:rPr>
      </w:pPr>
    </w:p>
    <w:p w14:paraId="22D95E17" w14:textId="5F8B17DF" w:rsidR="009A6B3E" w:rsidRDefault="009A6B3E" w:rsidP="009A6B3E">
      <w:pPr>
        <w:spacing w:after="0" w:line="240" w:lineRule="auto"/>
        <w:jc w:val="center"/>
        <w:rPr>
          <w:rFonts w:eastAsia="Arial"/>
          <w:b/>
          <w:sz w:val="28"/>
          <w:szCs w:val="28"/>
        </w:rPr>
      </w:pPr>
      <w:r w:rsidRPr="004E29FA">
        <w:rPr>
          <w:rFonts w:eastAsia="Arial"/>
          <w:b/>
          <w:sz w:val="28"/>
          <w:szCs w:val="28"/>
        </w:rPr>
        <w:t>Parental Right to Information</w:t>
      </w:r>
    </w:p>
    <w:p w14:paraId="07FB4F35" w14:textId="77777777" w:rsidR="009A6B3E" w:rsidRDefault="009A6B3E" w:rsidP="009A6B3E">
      <w:pPr>
        <w:spacing w:after="0" w:line="240" w:lineRule="auto"/>
        <w:rPr>
          <w:rFonts w:eastAsia="Arial"/>
          <w:sz w:val="24"/>
          <w:szCs w:val="24"/>
        </w:rPr>
      </w:pPr>
    </w:p>
    <w:p w14:paraId="4F1A563B" w14:textId="77777777" w:rsidR="009A6B3E" w:rsidRDefault="009A6B3E" w:rsidP="009A6B3E">
      <w:pPr>
        <w:spacing w:after="0" w:line="240" w:lineRule="auto"/>
        <w:rPr>
          <w:rFonts w:eastAsia="Arial"/>
          <w:sz w:val="24"/>
          <w:szCs w:val="24"/>
        </w:rPr>
      </w:pPr>
      <w:r w:rsidRPr="004E29FA">
        <w:rPr>
          <w:rFonts w:eastAsia="Arial"/>
          <w:sz w:val="24"/>
          <w:szCs w:val="24"/>
        </w:rPr>
        <w:t>Parents/carers may visit school and view, or have copies of, any policy statements and schemes of work, by prior arrangement.  Many policies are available on our website to download. School receives many documents and regulations, which may be viewed by parents upon request.</w:t>
      </w:r>
    </w:p>
    <w:p w14:paraId="406AF531" w14:textId="77777777" w:rsidR="009A6B3E" w:rsidRDefault="009A6B3E" w:rsidP="009A6B3E">
      <w:pPr>
        <w:spacing w:after="0" w:line="240" w:lineRule="auto"/>
        <w:rPr>
          <w:rFonts w:eastAsia="Arial"/>
          <w:sz w:val="24"/>
          <w:szCs w:val="24"/>
        </w:rPr>
      </w:pPr>
    </w:p>
    <w:p w14:paraId="4765C632" w14:textId="77777777" w:rsidR="009A6B3E" w:rsidRDefault="009A6B3E" w:rsidP="009A6B3E">
      <w:pPr>
        <w:spacing w:after="0" w:line="240" w:lineRule="auto"/>
        <w:jc w:val="center"/>
        <w:rPr>
          <w:rFonts w:eastAsia="Arial"/>
          <w:b/>
          <w:sz w:val="28"/>
          <w:szCs w:val="28"/>
        </w:rPr>
      </w:pPr>
      <w:r w:rsidRPr="00F25CB3">
        <w:rPr>
          <w:rFonts w:eastAsia="Arial"/>
          <w:b/>
          <w:sz w:val="28"/>
          <w:szCs w:val="28"/>
        </w:rPr>
        <w:t xml:space="preserve">Communication with parents &amp; </w:t>
      </w:r>
      <w:r>
        <w:rPr>
          <w:rFonts w:eastAsia="Arial"/>
          <w:b/>
          <w:sz w:val="28"/>
          <w:szCs w:val="28"/>
        </w:rPr>
        <w:t>c</w:t>
      </w:r>
      <w:r w:rsidRPr="00F25CB3">
        <w:rPr>
          <w:rFonts w:eastAsia="Arial"/>
          <w:b/>
          <w:sz w:val="28"/>
          <w:szCs w:val="28"/>
        </w:rPr>
        <w:t xml:space="preserve">arers </w:t>
      </w:r>
    </w:p>
    <w:p w14:paraId="267157FD" w14:textId="77777777" w:rsidR="009A6B3E" w:rsidRDefault="009A6B3E" w:rsidP="009A6B3E">
      <w:pPr>
        <w:spacing w:after="0" w:line="240" w:lineRule="auto"/>
        <w:jc w:val="center"/>
        <w:rPr>
          <w:rFonts w:eastAsia="Arial"/>
          <w:b/>
          <w:sz w:val="28"/>
          <w:szCs w:val="28"/>
        </w:rPr>
      </w:pPr>
    </w:p>
    <w:p w14:paraId="654946FF" w14:textId="23A8F5A7" w:rsidR="009A6B3E" w:rsidRDefault="009A6B3E" w:rsidP="009A6B3E">
      <w:pPr>
        <w:spacing w:after="0" w:line="240" w:lineRule="auto"/>
        <w:rPr>
          <w:rFonts w:eastAsia="Arial"/>
          <w:sz w:val="24"/>
          <w:szCs w:val="24"/>
        </w:rPr>
      </w:pPr>
      <w:r>
        <w:rPr>
          <w:rFonts w:eastAsia="Arial"/>
          <w:sz w:val="24"/>
          <w:szCs w:val="24"/>
        </w:rPr>
        <w:t>At Doncaster school for the Deaf w</w:t>
      </w:r>
      <w:r w:rsidRPr="00F25CB3">
        <w:rPr>
          <w:rFonts w:eastAsia="Arial"/>
          <w:sz w:val="24"/>
          <w:szCs w:val="24"/>
        </w:rPr>
        <w:t xml:space="preserve">e communicate with parents and carers in various ways, for example through our newsletters, questionnaires, Facebook, text, </w:t>
      </w:r>
      <w:r>
        <w:rPr>
          <w:rFonts w:eastAsia="Arial"/>
          <w:sz w:val="24"/>
          <w:szCs w:val="24"/>
        </w:rPr>
        <w:t>Zoom</w:t>
      </w:r>
      <w:r w:rsidRPr="00F25CB3">
        <w:rPr>
          <w:rFonts w:eastAsia="Arial"/>
          <w:sz w:val="24"/>
          <w:szCs w:val="24"/>
        </w:rPr>
        <w:t>,</w:t>
      </w:r>
      <w:r>
        <w:rPr>
          <w:rFonts w:eastAsia="Arial"/>
          <w:sz w:val="24"/>
          <w:szCs w:val="24"/>
        </w:rPr>
        <w:t xml:space="preserve"> Teams, </w:t>
      </w:r>
      <w:r w:rsidRPr="00F25CB3">
        <w:rPr>
          <w:rFonts w:eastAsia="Arial"/>
          <w:sz w:val="24"/>
          <w:szCs w:val="24"/>
        </w:rPr>
        <w:t>email</w:t>
      </w:r>
      <w:r>
        <w:rPr>
          <w:rFonts w:eastAsia="Arial"/>
          <w:sz w:val="24"/>
          <w:szCs w:val="24"/>
        </w:rPr>
        <w:t>,</w:t>
      </w:r>
      <w:r w:rsidRPr="00F25CB3">
        <w:rPr>
          <w:rFonts w:eastAsia="Arial"/>
          <w:sz w:val="24"/>
          <w:szCs w:val="24"/>
        </w:rPr>
        <w:t xml:space="preserve"> formal and informal events.  Parents and carers are invited to assemblies and to Parents’ and Carers’ Evenings.   Every year parents, carers and others are invited to attend our </w:t>
      </w:r>
      <w:r>
        <w:rPr>
          <w:rFonts w:eastAsia="Arial"/>
          <w:sz w:val="24"/>
          <w:szCs w:val="24"/>
        </w:rPr>
        <w:t>Prize</w:t>
      </w:r>
      <w:r w:rsidRPr="00F25CB3">
        <w:rPr>
          <w:rFonts w:eastAsia="Arial"/>
          <w:sz w:val="24"/>
          <w:szCs w:val="24"/>
        </w:rPr>
        <w:t xml:space="preserve"> Day and Sports Days as well as children’s performances. Staff </w:t>
      </w:r>
      <w:r>
        <w:rPr>
          <w:rFonts w:eastAsia="Arial"/>
          <w:sz w:val="24"/>
          <w:szCs w:val="24"/>
        </w:rPr>
        <w:t xml:space="preserve">are </w:t>
      </w:r>
      <w:r w:rsidRPr="00F25CB3">
        <w:rPr>
          <w:rFonts w:eastAsia="Arial"/>
          <w:sz w:val="24"/>
          <w:szCs w:val="24"/>
        </w:rPr>
        <w:t>always be happy to meet with parents and carers to</w:t>
      </w:r>
      <w:r>
        <w:rPr>
          <w:rFonts w:eastAsia="Arial"/>
          <w:sz w:val="24"/>
          <w:szCs w:val="24"/>
        </w:rPr>
        <w:t xml:space="preserve"> discuss progress and any concerns. </w:t>
      </w:r>
      <w:r w:rsidRPr="00F25CB3">
        <w:rPr>
          <w:rFonts w:eastAsia="Arial"/>
          <w:sz w:val="24"/>
          <w:szCs w:val="24"/>
        </w:rPr>
        <w:t xml:space="preserve"> Our </w:t>
      </w:r>
      <w:r>
        <w:rPr>
          <w:rFonts w:eastAsia="Arial"/>
          <w:sz w:val="24"/>
          <w:szCs w:val="24"/>
        </w:rPr>
        <w:t>w</w:t>
      </w:r>
      <w:r w:rsidRPr="00F25CB3">
        <w:rPr>
          <w:rFonts w:eastAsia="Arial"/>
          <w:sz w:val="24"/>
          <w:szCs w:val="24"/>
        </w:rPr>
        <w:t xml:space="preserve">ebsite has a wealth of information including our newsletters, and copies of key policies. </w:t>
      </w:r>
    </w:p>
    <w:p w14:paraId="4735866B" w14:textId="77777777" w:rsidR="009A6B3E" w:rsidRDefault="009A6B3E" w:rsidP="009A6B3E">
      <w:pPr>
        <w:spacing w:after="0" w:line="240" w:lineRule="auto"/>
        <w:rPr>
          <w:rFonts w:eastAsia="Arial"/>
          <w:sz w:val="24"/>
          <w:szCs w:val="24"/>
        </w:rPr>
      </w:pPr>
    </w:p>
    <w:p w14:paraId="6B729248" w14:textId="77777777" w:rsidR="009A6B3E" w:rsidRDefault="009A6B3E" w:rsidP="009A6B3E">
      <w:pPr>
        <w:spacing w:after="0" w:line="240" w:lineRule="auto"/>
        <w:rPr>
          <w:rFonts w:eastAsia="Arial"/>
          <w:sz w:val="24"/>
          <w:szCs w:val="24"/>
        </w:rPr>
      </w:pPr>
      <w:r>
        <w:rPr>
          <w:rFonts w:eastAsia="Arial"/>
          <w:sz w:val="24"/>
          <w:szCs w:val="24"/>
        </w:rPr>
        <w:t>For further enquiries for any of the following please:</w:t>
      </w:r>
    </w:p>
    <w:p w14:paraId="2562C513" w14:textId="77777777" w:rsidR="009A6B3E" w:rsidRDefault="009A6B3E" w:rsidP="009A6B3E">
      <w:pPr>
        <w:spacing w:after="0" w:line="240" w:lineRule="auto"/>
        <w:rPr>
          <w:rFonts w:eastAsia="Arial"/>
          <w:sz w:val="24"/>
          <w:szCs w:val="24"/>
        </w:rPr>
      </w:pPr>
      <w:r>
        <w:rPr>
          <w:rFonts w:eastAsia="Arial"/>
          <w:sz w:val="24"/>
          <w:szCs w:val="24"/>
        </w:rPr>
        <w:t xml:space="preserve">Email: </w:t>
      </w:r>
      <w:r w:rsidRPr="003921E3">
        <w:rPr>
          <w:rFonts w:ascii="Arial" w:hAnsi="Arial" w:cs="Arial"/>
          <w:color w:val="000000"/>
        </w:rPr>
        <w:t>secretary@ddt-deaf.org.uk</w:t>
      </w:r>
    </w:p>
    <w:p w14:paraId="592F398D" w14:textId="77777777" w:rsidR="009A6B3E" w:rsidRDefault="009A6B3E" w:rsidP="009A6B3E">
      <w:pPr>
        <w:spacing w:after="0" w:line="240" w:lineRule="auto"/>
        <w:rPr>
          <w:rFonts w:eastAsia="Arial"/>
          <w:sz w:val="24"/>
          <w:szCs w:val="24"/>
        </w:rPr>
      </w:pPr>
      <w:r>
        <w:rPr>
          <w:rFonts w:eastAsia="Arial"/>
          <w:sz w:val="24"/>
          <w:szCs w:val="24"/>
        </w:rPr>
        <w:t xml:space="preserve">Phone: 01302 386733 </w:t>
      </w:r>
    </w:p>
    <w:p w14:paraId="69F61DF5" w14:textId="77777777" w:rsidR="0076072F" w:rsidRDefault="0076072F" w:rsidP="009A6B3E">
      <w:pPr>
        <w:spacing w:after="0" w:line="240" w:lineRule="auto"/>
        <w:rPr>
          <w:rFonts w:eastAsia="Arial"/>
          <w:sz w:val="24"/>
          <w:szCs w:val="24"/>
        </w:rPr>
      </w:pPr>
    </w:p>
    <w:p w14:paraId="0712EDE6" w14:textId="1516F54C" w:rsidR="009A6B3E" w:rsidRDefault="0076072F" w:rsidP="002A0D8F">
      <w:pPr>
        <w:rPr>
          <w:rFonts w:cstheme="minorHAnsi"/>
          <w:b/>
          <w:sz w:val="28"/>
          <w:szCs w:val="28"/>
        </w:rPr>
      </w:pPr>
      <w:r>
        <w:rPr>
          <w:noProof/>
        </w:rPr>
        <w:drawing>
          <wp:inline distT="0" distB="0" distL="0" distR="0" wp14:anchorId="3385140E" wp14:editId="135F3BE0">
            <wp:extent cx="2909712" cy="218122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9712" cy="2181225"/>
                    </a:xfrm>
                    <a:prstGeom prst="rect">
                      <a:avLst/>
                    </a:prstGeom>
                    <a:noFill/>
                    <a:ln>
                      <a:noFill/>
                    </a:ln>
                  </pic:spPr>
                </pic:pic>
              </a:graphicData>
            </a:graphic>
          </wp:inline>
        </w:drawing>
      </w:r>
    </w:p>
    <w:p w14:paraId="6EFEF534" w14:textId="14ECEF6D" w:rsidR="009A6B3E" w:rsidRDefault="0076072F" w:rsidP="002A0D8F">
      <w:pPr>
        <w:rPr>
          <w:rFonts w:cstheme="minorHAnsi"/>
          <w:b/>
          <w:sz w:val="28"/>
          <w:szCs w:val="28"/>
        </w:rPr>
      </w:pPr>
      <w:r>
        <w:rPr>
          <w:noProof/>
        </w:rPr>
        <w:lastRenderedPageBreak/>
        <w:drawing>
          <wp:inline distT="0" distB="0" distL="0" distR="0" wp14:anchorId="60A9DBA0" wp14:editId="65B2A8A4">
            <wp:extent cx="2895600" cy="2170646"/>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7958" cy="2179910"/>
                    </a:xfrm>
                    <a:prstGeom prst="rect">
                      <a:avLst/>
                    </a:prstGeom>
                    <a:noFill/>
                    <a:ln>
                      <a:noFill/>
                    </a:ln>
                  </pic:spPr>
                </pic:pic>
              </a:graphicData>
            </a:graphic>
          </wp:inline>
        </w:drawing>
      </w:r>
    </w:p>
    <w:p w14:paraId="4A5ADE79" w14:textId="2248BA74" w:rsidR="006115CD" w:rsidRDefault="009A6B3E" w:rsidP="000715DB">
      <w:pPr>
        <w:spacing w:after="0" w:line="240" w:lineRule="auto"/>
        <w:jc w:val="center"/>
        <w:rPr>
          <w:rFonts w:cstheme="minorHAnsi"/>
          <w:b/>
          <w:sz w:val="28"/>
          <w:szCs w:val="28"/>
        </w:rPr>
      </w:pPr>
      <w:r>
        <w:rPr>
          <w:rFonts w:cstheme="minorHAnsi"/>
          <w:b/>
          <w:sz w:val="28"/>
          <w:szCs w:val="28"/>
        </w:rPr>
        <w:t>A</w:t>
      </w:r>
      <w:r w:rsidR="006B12F5">
        <w:rPr>
          <w:rFonts w:cstheme="minorHAnsi"/>
          <w:b/>
          <w:sz w:val="28"/>
          <w:szCs w:val="28"/>
        </w:rPr>
        <w:t>dmissions</w:t>
      </w:r>
    </w:p>
    <w:p w14:paraId="1B15A3AC" w14:textId="321109BB" w:rsidR="00D565EE" w:rsidRDefault="002C3E97" w:rsidP="006115CD">
      <w:pPr>
        <w:spacing w:after="0" w:line="240" w:lineRule="auto"/>
        <w:jc w:val="center"/>
        <w:rPr>
          <w:rFonts w:cstheme="minorHAnsi"/>
          <w:b/>
          <w:sz w:val="28"/>
          <w:szCs w:val="28"/>
        </w:rPr>
      </w:pPr>
      <w:r>
        <w:rPr>
          <w:rFonts w:cstheme="minorHAnsi"/>
          <w:sz w:val="24"/>
          <w:szCs w:val="24"/>
        </w:rPr>
        <w:t xml:space="preserve">For full details see </w:t>
      </w:r>
      <w:r w:rsidRPr="002C3E97">
        <w:rPr>
          <w:rFonts w:cstheme="minorHAnsi"/>
          <w:sz w:val="24"/>
          <w:szCs w:val="24"/>
        </w:rPr>
        <w:t xml:space="preserve">Admissions </w:t>
      </w:r>
      <w:r>
        <w:rPr>
          <w:rFonts w:cstheme="minorHAnsi"/>
          <w:sz w:val="24"/>
          <w:szCs w:val="24"/>
        </w:rPr>
        <w:t>P</w:t>
      </w:r>
      <w:r w:rsidRPr="002C3E97">
        <w:rPr>
          <w:rFonts w:cstheme="minorHAnsi"/>
          <w:sz w:val="24"/>
          <w:szCs w:val="24"/>
        </w:rPr>
        <w:t xml:space="preserve">olicy on </w:t>
      </w:r>
      <w:r w:rsidR="0061569B">
        <w:rPr>
          <w:rFonts w:cstheme="minorHAnsi"/>
          <w:sz w:val="24"/>
          <w:szCs w:val="24"/>
        </w:rPr>
        <w:t xml:space="preserve">the </w:t>
      </w:r>
      <w:r w:rsidRPr="002C3E97">
        <w:rPr>
          <w:rFonts w:cstheme="minorHAnsi"/>
          <w:sz w:val="24"/>
          <w:szCs w:val="24"/>
        </w:rPr>
        <w:t>school website</w:t>
      </w:r>
      <w:r>
        <w:rPr>
          <w:rFonts w:cstheme="minorHAnsi"/>
          <w:b/>
          <w:sz w:val="28"/>
          <w:szCs w:val="28"/>
        </w:rPr>
        <w:t xml:space="preserve">  </w:t>
      </w:r>
    </w:p>
    <w:p w14:paraId="52AF24D9" w14:textId="77777777" w:rsidR="009843C2" w:rsidRDefault="009843C2" w:rsidP="006115CD">
      <w:pPr>
        <w:spacing w:after="0" w:line="240" w:lineRule="auto"/>
        <w:jc w:val="center"/>
        <w:rPr>
          <w:rFonts w:cstheme="minorHAnsi"/>
          <w:b/>
          <w:sz w:val="28"/>
          <w:szCs w:val="28"/>
        </w:rPr>
      </w:pPr>
    </w:p>
    <w:p w14:paraId="2834BD8D" w14:textId="77777777" w:rsidR="002C3E97" w:rsidRPr="002C3E97" w:rsidRDefault="002C3E97" w:rsidP="002C3E97">
      <w:pPr>
        <w:jc w:val="both"/>
        <w:rPr>
          <w:rFonts w:cstheme="minorHAnsi"/>
          <w:sz w:val="28"/>
          <w:szCs w:val="28"/>
        </w:rPr>
      </w:pPr>
      <w:r w:rsidRPr="002C3E97">
        <w:rPr>
          <w:rFonts w:cstheme="minorHAnsi"/>
          <w:b/>
          <w:sz w:val="28"/>
          <w:szCs w:val="28"/>
        </w:rPr>
        <w:t>Admission arrangements</w:t>
      </w:r>
    </w:p>
    <w:p w14:paraId="0A588951" w14:textId="6E56A5D4" w:rsidR="006115CD" w:rsidRPr="002C3E97" w:rsidRDefault="006115CD" w:rsidP="006115CD">
      <w:pPr>
        <w:rPr>
          <w:rFonts w:cstheme="minorHAnsi"/>
          <w:sz w:val="24"/>
          <w:szCs w:val="24"/>
        </w:rPr>
      </w:pPr>
      <w:r w:rsidRPr="002C3E97">
        <w:rPr>
          <w:rFonts w:cstheme="minorHAnsi"/>
          <w:sz w:val="24"/>
          <w:szCs w:val="24"/>
        </w:rPr>
        <w:t xml:space="preserve">Placements can be made at any </w:t>
      </w:r>
      <w:r w:rsidR="009843C2">
        <w:rPr>
          <w:rFonts w:cstheme="minorHAnsi"/>
          <w:sz w:val="24"/>
          <w:szCs w:val="24"/>
        </w:rPr>
        <w:t>time</w:t>
      </w:r>
      <w:r w:rsidRPr="002C3E97">
        <w:rPr>
          <w:rFonts w:cstheme="minorHAnsi"/>
          <w:sz w:val="24"/>
          <w:szCs w:val="24"/>
        </w:rPr>
        <w:t xml:space="preserve"> during the school year</w:t>
      </w:r>
    </w:p>
    <w:p w14:paraId="019899A8" w14:textId="0D24AB0F" w:rsidR="002C3E97" w:rsidRPr="002C3E97" w:rsidRDefault="002C3E97" w:rsidP="002C3E97">
      <w:pPr>
        <w:jc w:val="both"/>
        <w:rPr>
          <w:rFonts w:cstheme="minorHAnsi"/>
          <w:sz w:val="24"/>
          <w:szCs w:val="24"/>
        </w:rPr>
      </w:pPr>
      <w:r w:rsidRPr="002C3E97">
        <w:rPr>
          <w:rFonts w:cstheme="minorHAnsi"/>
          <w:sz w:val="24"/>
          <w:szCs w:val="24"/>
        </w:rPr>
        <w:t xml:space="preserve">Parents or Carers considering the school are invited to contact the school office to arrange a visit. </w:t>
      </w:r>
    </w:p>
    <w:p w14:paraId="564B8278" w14:textId="02BA1FA1" w:rsidR="002C3E97" w:rsidRPr="002C3E97" w:rsidRDefault="002C3E97" w:rsidP="002C3E97">
      <w:pPr>
        <w:rPr>
          <w:rFonts w:cstheme="minorHAnsi"/>
          <w:b/>
          <w:sz w:val="24"/>
          <w:szCs w:val="24"/>
        </w:rPr>
      </w:pPr>
      <w:r w:rsidRPr="002C3E97">
        <w:rPr>
          <w:rFonts w:cstheme="minorHAnsi"/>
          <w:sz w:val="24"/>
          <w:szCs w:val="24"/>
        </w:rPr>
        <w:t xml:space="preserve">Prospective pupils are invited for assessment visits. There is no fixed system for this. It may be appropriate for shorter visits and observations in a </w:t>
      </w:r>
      <w:r w:rsidR="006115CD" w:rsidRPr="002C3E97">
        <w:rPr>
          <w:rFonts w:cstheme="minorHAnsi"/>
          <w:sz w:val="24"/>
          <w:szCs w:val="24"/>
        </w:rPr>
        <w:t>pupil’s</w:t>
      </w:r>
      <w:r w:rsidRPr="002C3E97">
        <w:rPr>
          <w:rFonts w:cstheme="minorHAnsi"/>
          <w:sz w:val="24"/>
          <w:szCs w:val="24"/>
        </w:rPr>
        <w:t xml:space="preserve"> current placement or at home/school. Once a placement is agreed transition visits can be arranged</w:t>
      </w:r>
      <w:r w:rsidR="0061569B">
        <w:rPr>
          <w:rFonts w:cstheme="minorHAnsi"/>
          <w:sz w:val="24"/>
          <w:szCs w:val="24"/>
        </w:rPr>
        <w:t>.</w:t>
      </w:r>
    </w:p>
    <w:p w14:paraId="0868647F" w14:textId="715F45B6" w:rsidR="002C3E97" w:rsidRPr="006115CD" w:rsidRDefault="002C3E97" w:rsidP="006115CD">
      <w:pPr>
        <w:jc w:val="both"/>
        <w:rPr>
          <w:rFonts w:cstheme="minorHAnsi"/>
          <w:sz w:val="24"/>
          <w:szCs w:val="24"/>
        </w:rPr>
      </w:pPr>
      <w:r w:rsidRPr="002C3E97">
        <w:rPr>
          <w:rFonts w:cstheme="minorHAnsi"/>
          <w:sz w:val="24"/>
          <w:szCs w:val="24"/>
        </w:rPr>
        <w:t>Doncaster School for the Deaf is a non-maintained special school. Applications are usually made through Local Authorities. We welcome visits from parents/carers and will support parents in their applications to local authorities</w:t>
      </w:r>
      <w:r w:rsidR="009843C2">
        <w:rPr>
          <w:rFonts w:cstheme="minorHAnsi"/>
          <w:sz w:val="24"/>
          <w:szCs w:val="24"/>
        </w:rPr>
        <w:t xml:space="preserve"> with</w:t>
      </w:r>
      <w:r w:rsidRPr="002C3E97">
        <w:rPr>
          <w:rFonts w:cstheme="minorHAnsi"/>
          <w:sz w:val="24"/>
          <w:szCs w:val="24"/>
        </w:rPr>
        <w:t xml:space="preserve"> </w:t>
      </w:r>
      <w:r w:rsidR="006115CD" w:rsidRPr="002C3E97">
        <w:rPr>
          <w:rFonts w:cstheme="minorHAnsi"/>
          <w:sz w:val="24"/>
          <w:szCs w:val="24"/>
        </w:rPr>
        <w:t>consideration</w:t>
      </w:r>
      <w:r w:rsidR="009843C2">
        <w:rPr>
          <w:rFonts w:cstheme="minorHAnsi"/>
          <w:sz w:val="24"/>
          <w:szCs w:val="24"/>
        </w:rPr>
        <w:t xml:space="preserve"> of</w:t>
      </w:r>
      <w:r w:rsidRPr="002C3E97">
        <w:rPr>
          <w:rFonts w:cstheme="minorHAnsi"/>
          <w:sz w:val="24"/>
          <w:szCs w:val="24"/>
        </w:rPr>
        <w:t xml:space="preserve"> the SEN Code of Practice 2015. </w:t>
      </w:r>
    </w:p>
    <w:p w14:paraId="27E4166F" w14:textId="77777777" w:rsidR="002C3E97" w:rsidRPr="002C3E97" w:rsidRDefault="002C3E97" w:rsidP="002C3E97">
      <w:pPr>
        <w:pStyle w:val="ListBullet"/>
        <w:rPr>
          <w:rFonts w:asciiTheme="minorHAnsi" w:hAnsiTheme="minorHAnsi" w:cstheme="minorHAnsi"/>
        </w:rPr>
      </w:pPr>
      <w:r w:rsidRPr="002C3E97">
        <w:rPr>
          <w:rFonts w:asciiTheme="minorHAnsi" w:hAnsiTheme="minorHAnsi" w:cstheme="minorHAnsi"/>
        </w:rPr>
        <w:t xml:space="preserve">The school is a provision for 5 – 19-year-old </w:t>
      </w:r>
      <w:r w:rsidR="006115CD">
        <w:rPr>
          <w:rFonts w:asciiTheme="minorHAnsi" w:hAnsiTheme="minorHAnsi" w:cstheme="minorHAnsi"/>
        </w:rPr>
        <w:t xml:space="preserve">children and </w:t>
      </w:r>
      <w:r w:rsidRPr="002C3E97">
        <w:rPr>
          <w:rFonts w:asciiTheme="minorHAnsi" w:hAnsiTheme="minorHAnsi" w:cstheme="minorHAnsi"/>
        </w:rPr>
        <w:t xml:space="preserve">young people </w:t>
      </w:r>
    </w:p>
    <w:p w14:paraId="743D5FEF" w14:textId="77777777" w:rsidR="002C3E97" w:rsidRPr="002C3E97" w:rsidRDefault="002C3E97" w:rsidP="002C3E97">
      <w:pPr>
        <w:pStyle w:val="ListBullet"/>
        <w:rPr>
          <w:rFonts w:asciiTheme="minorHAnsi" w:hAnsiTheme="minorHAnsi" w:cstheme="minorHAnsi"/>
        </w:rPr>
      </w:pPr>
      <w:r w:rsidRPr="002C3E97">
        <w:rPr>
          <w:rFonts w:asciiTheme="minorHAnsi" w:hAnsiTheme="minorHAnsi" w:cstheme="minorHAnsi"/>
        </w:rPr>
        <w:t>The school is a provision for pupils who are Deaf/ Hearing Impaired. We may also accept pupils who are not Deaf if our provision will enable them to progress.</w:t>
      </w:r>
    </w:p>
    <w:p w14:paraId="71965C31" w14:textId="77777777" w:rsidR="002C3E97" w:rsidRPr="002C3E97" w:rsidRDefault="002C3E97" w:rsidP="002C3E97">
      <w:pPr>
        <w:pStyle w:val="ListBullet"/>
        <w:rPr>
          <w:rFonts w:asciiTheme="minorHAnsi" w:hAnsiTheme="minorHAnsi" w:cstheme="minorHAnsi"/>
        </w:rPr>
      </w:pPr>
      <w:r w:rsidRPr="002C3E97">
        <w:rPr>
          <w:rFonts w:asciiTheme="minorHAnsi" w:hAnsiTheme="minorHAnsi" w:cstheme="minorHAnsi"/>
        </w:rPr>
        <w:t xml:space="preserve">Pupils usually have an EHCP in place on admission or the school supports the Local authority in assessment for their EHCP. </w:t>
      </w:r>
    </w:p>
    <w:p w14:paraId="305BB41F" w14:textId="77777777" w:rsidR="002C3E97" w:rsidRPr="002C3E97" w:rsidRDefault="002C3E97" w:rsidP="002C3E97">
      <w:pPr>
        <w:pStyle w:val="ListBullet"/>
        <w:rPr>
          <w:rFonts w:asciiTheme="minorHAnsi" w:hAnsiTheme="minorHAnsi" w:cstheme="minorHAnsi"/>
        </w:rPr>
      </w:pPr>
      <w:r w:rsidRPr="002C3E97">
        <w:rPr>
          <w:rFonts w:asciiTheme="minorHAnsi" w:hAnsiTheme="minorHAnsi" w:cstheme="minorHAnsi"/>
        </w:rPr>
        <w:t>A Home-School agreement is in place, but any admission, or refusal of, may not be conditional on parents signing the agreement</w:t>
      </w:r>
    </w:p>
    <w:p w14:paraId="4919C787" w14:textId="77777777" w:rsidR="002C3E97" w:rsidRPr="002C3E97" w:rsidRDefault="002C3E97" w:rsidP="002C3E97">
      <w:pPr>
        <w:pStyle w:val="ListBullet"/>
        <w:rPr>
          <w:rFonts w:asciiTheme="minorHAnsi" w:hAnsiTheme="minorHAnsi" w:cstheme="minorHAnsi"/>
        </w:rPr>
      </w:pPr>
      <w:r w:rsidRPr="002C3E97">
        <w:rPr>
          <w:rFonts w:asciiTheme="minorHAnsi" w:hAnsiTheme="minorHAnsi" w:cstheme="minorHAnsi"/>
        </w:rPr>
        <w:t>All requests for a placement should be responded to within a reasonable period subject to the information available</w:t>
      </w:r>
    </w:p>
    <w:p w14:paraId="7D085DB5" w14:textId="77777777" w:rsidR="002C3E97" w:rsidRPr="002C3E97" w:rsidRDefault="002C3E97" w:rsidP="002C3E97">
      <w:pPr>
        <w:pStyle w:val="ListBullet"/>
        <w:numPr>
          <w:ilvl w:val="0"/>
          <w:numId w:val="0"/>
        </w:numPr>
        <w:ind w:left="360"/>
        <w:rPr>
          <w:rFonts w:asciiTheme="minorHAnsi" w:hAnsiTheme="minorHAnsi" w:cstheme="minorHAnsi"/>
        </w:rPr>
      </w:pPr>
    </w:p>
    <w:p w14:paraId="51B15FF3" w14:textId="77777777" w:rsidR="0061569B" w:rsidRDefault="0061569B" w:rsidP="009E3BD5">
      <w:pPr>
        <w:spacing w:after="0" w:line="240" w:lineRule="auto"/>
        <w:rPr>
          <w:rFonts w:cstheme="minorHAnsi"/>
          <w:b/>
          <w:sz w:val="28"/>
          <w:szCs w:val="28"/>
        </w:rPr>
      </w:pPr>
    </w:p>
    <w:p w14:paraId="3A6CC21F" w14:textId="77777777" w:rsidR="002C3E97" w:rsidRPr="00460C9C" w:rsidRDefault="008B09A9" w:rsidP="00460C9C">
      <w:pPr>
        <w:spacing w:after="0" w:line="240" w:lineRule="auto"/>
        <w:jc w:val="center"/>
        <w:rPr>
          <w:rFonts w:cstheme="minorHAnsi"/>
          <w:b/>
          <w:sz w:val="28"/>
          <w:szCs w:val="28"/>
        </w:rPr>
      </w:pPr>
      <w:r w:rsidRPr="00460C9C">
        <w:rPr>
          <w:rFonts w:cstheme="minorHAnsi"/>
          <w:b/>
          <w:sz w:val="28"/>
          <w:szCs w:val="28"/>
        </w:rPr>
        <w:t xml:space="preserve">Attendance </w:t>
      </w:r>
    </w:p>
    <w:p w14:paraId="795FF6ED" w14:textId="2DAB7C53" w:rsidR="00460C9C" w:rsidRDefault="00460C9C" w:rsidP="00460C9C">
      <w:pPr>
        <w:spacing w:after="0" w:line="240" w:lineRule="auto"/>
        <w:jc w:val="center"/>
        <w:rPr>
          <w:rFonts w:cstheme="minorHAnsi"/>
          <w:b/>
          <w:sz w:val="28"/>
          <w:szCs w:val="28"/>
        </w:rPr>
      </w:pPr>
      <w:r>
        <w:rPr>
          <w:rFonts w:cstheme="minorHAnsi"/>
          <w:sz w:val="24"/>
          <w:szCs w:val="24"/>
        </w:rPr>
        <w:t>For full details see</w:t>
      </w:r>
      <w:r w:rsidR="0061569B">
        <w:rPr>
          <w:rFonts w:cstheme="minorHAnsi"/>
          <w:sz w:val="24"/>
          <w:szCs w:val="24"/>
        </w:rPr>
        <w:t xml:space="preserve"> the </w:t>
      </w:r>
      <w:r w:rsidRPr="002C3E97">
        <w:rPr>
          <w:rFonts w:cstheme="minorHAnsi"/>
          <w:sz w:val="24"/>
          <w:szCs w:val="24"/>
        </w:rPr>
        <w:t>A</w:t>
      </w:r>
      <w:r>
        <w:rPr>
          <w:rFonts w:cstheme="minorHAnsi"/>
          <w:sz w:val="24"/>
          <w:szCs w:val="24"/>
        </w:rPr>
        <w:t>ttendance</w:t>
      </w:r>
      <w:r w:rsidRPr="002C3E97">
        <w:rPr>
          <w:rFonts w:cstheme="minorHAnsi"/>
          <w:sz w:val="24"/>
          <w:szCs w:val="24"/>
        </w:rPr>
        <w:t xml:space="preserve"> </w:t>
      </w:r>
      <w:r>
        <w:rPr>
          <w:rFonts w:cstheme="minorHAnsi"/>
          <w:sz w:val="24"/>
          <w:szCs w:val="24"/>
        </w:rPr>
        <w:t>P</w:t>
      </w:r>
      <w:r w:rsidRPr="002C3E97">
        <w:rPr>
          <w:rFonts w:cstheme="minorHAnsi"/>
          <w:sz w:val="24"/>
          <w:szCs w:val="24"/>
        </w:rPr>
        <w:t>olicy on</w:t>
      </w:r>
      <w:r w:rsidR="0061569B">
        <w:rPr>
          <w:rFonts w:cstheme="minorHAnsi"/>
          <w:sz w:val="24"/>
          <w:szCs w:val="24"/>
        </w:rPr>
        <w:t xml:space="preserve"> the</w:t>
      </w:r>
      <w:r w:rsidRPr="002C3E97">
        <w:rPr>
          <w:rFonts w:cstheme="minorHAnsi"/>
          <w:sz w:val="24"/>
          <w:szCs w:val="24"/>
        </w:rPr>
        <w:t xml:space="preserve"> school website</w:t>
      </w:r>
      <w:r>
        <w:rPr>
          <w:rFonts w:cstheme="minorHAnsi"/>
          <w:b/>
          <w:sz w:val="28"/>
          <w:szCs w:val="28"/>
        </w:rPr>
        <w:t xml:space="preserve">  </w:t>
      </w:r>
    </w:p>
    <w:p w14:paraId="7190CFDD" w14:textId="77777777" w:rsidR="00460C9C" w:rsidRDefault="00460C9C" w:rsidP="00460C9C">
      <w:pPr>
        <w:spacing w:after="0" w:line="240" w:lineRule="auto"/>
        <w:jc w:val="center"/>
        <w:rPr>
          <w:rFonts w:cstheme="minorHAnsi"/>
          <w:b/>
          <w:sz w:val="28"/>
          <w:szCs w:val="28"/>
        </w:rPr>
      </w:pPr>
    </w:p>
    <w:p w14:paraId="233906FD" w14:textId="77777777" w:rsidR="00460C9C" w:rsidRPr="00460C9C" w:rsidRDefault="00460C9C" w:rsidP="00460C9C">
      <w:pPr>
        <w:rPr>
          <w:rFonts w:cstheme="minorHAnsi"/>
          <w:sz w:val="24"/>
          <w:szCs w:val="24"/>
        </w:rPr>
      </w:pPr>
      <w:r w:rsidRPr="00460C9C">
        <w:rPr>
          <w:rFonts w:cstheme="minorHAnsi"/>
          <w:sz w:val="24"/>
          <w:szCs w:val="24"/>
        </w:rPr>
        <w:t>Our school aims to meet its obligations with regards to school attendance by:</w:t>
      </w:r>
    </w:p>
    <w:p w14:paraId="5DCDCFE1" w14:textId="77777777" w:rsidR="00460C9C" w:rsidRPr="00460C9C" w:rsidRDefault="00460C9C" w:rsidP="00460C9C">
      <w:pPr>
        <w:pStyle w:val="ListParagraph"/>
        <w:numPr>
          <w:ilvl w:val="0"/>
          <w:numId w:val="5"/>
        </w:numPr>
        <w:spacing w:before="120" w:after="120" w:line="240" w:lineRule="auto"/>
        <w:rPr>
          <w:rFonts w:cstheme="minorHAnsi"/>
          <w:sz w:val="24"/>
          <w:szCs w:val="24"/>
        </w:rPr>
      </w:pPr>
      <w:r w:rsidRPr="00460C9C">
        <w:rPr>
          <w:rFonts w:cstheme="minorHAnsi"/>
          <w:sz w:val="24"/>
          <w:szCs w:val="24"/>
        </w:rPr>
        <w:lastRenderedPageBreak/>
        <w:t>Promoting good attendance and reducing absence, including persistent absence</w:t>
      </w:r>
    </w:p>
    <w:p w14:paraId="3BACDEE1" w14:textId="77777777" w:rsidR="00460C9C" w:rsidRPr="00460C9C" w:rsidRDefault="00460C9C" w:rsidP="00460C9C">
      <w:pPr>
        <w:pStyle w:val="ListParagraph"/>
        <w:numPr>
          <w:ilvl w:val="0"/>
          <w:numId w:val="5"/>
        </w:numPr>
        <w:spacing w:before="120" w:after="120" w:line="240" w:lineRule="auto"/>
        <w:rPr>
          <w:rFonts w:cstheme="minorHAnsi"/>
          <w:sz w:val="24"/>
          <w:szCs w:val="24"/>
        </w:rPr>
      </w:pPr>
      <w:r w:rsidRPr="00460C9C">
        <w:rPr>
          <w:rFonts w:cstheme="minorHAnsi"/>
          <w:sz w:val="24"/>
          <w:szCs w:val="24"/>
        </w:rPr>
        <w:t>Ensuring every pupil has access to full-time education to which they are entitled</w:t>
      </w:r>
    </w:p>
    <w:p w14:paraId="71EF260B" w14:textId="77777777" w:rsidR="00460C9C" w:rsidRPr="00460C9C" w:rsidRDefault="00460C9C" w:rsidP="00460C9C">
      <w:pPr>
        <w:pStyle w:val="ListParagraph"/>
        <w:numPr>
          <w:ilvl w:val="0"/>
          <w:numId w:val="5"/>
        </w:numPr>
        <w:spacing w:before="120" w:after="120" w:line="240" w:lineRule="auto"/>
        <w:rPr>
          <w:rFonts w:cstheme="minorHAnsi"/>
          <w:sz w:val="24"/>
          <w:szCs w:val="24"/>
        </w:rPr>
      </w:pPr>
      <w:r w:rsidRPr="00460C9C">
        <w:rPr>
          <w:rFonts w:cstheme="minorHAnsi"/>
          <w:sz w:val="24"/>
          <w:szCs w:val="24"/>
        </w:rPr>
        <w:t>Acting early to address patterns of absence</w:t>
      </w:r>
    </w:p>
    <w:p w14:paraId="2E7FA21F" w14:textId="1F5A15D8" w:rsidR="00460C9C" w:rsidRPr="00460C9C" w:rsidRDefault="00460C9C" w:rsidP="00460C9C">
      <w:pPr>
        <w:jc w:val="both"/>
        <w:rPr>
          <w:rFonts w:cstheme="minorHAnsi"/>
          <w:bCs/>
          <w:sz w:val="24"/>
          <w:szCs w:val="24"/>
        </w:rPr>
      </w:pPr>
      <w:r w:rsidRPr="00460C9C">
        <w:rPr>
          <w:rFonts w:cstheme="minorHAnsi"/>
          <w:bCs/>
          <w:sz w:val="24"/>
          <w:szCs w:val="24"/>
        </w:rPr>
        <w:t xml:space="preserve">Research shows that regular attendance at school coupled with prompt arrival has a significant effect on children’s educational attainment. </w:t>
      </w:r>
    </w:p>
    <w:p w14:paraId="200B3AAD" w14:textId="4BAC0ECF" w:rsidR="00460C9C" w:rsidRDefault="00460C9C" w:rsidP="00460C9C">
      <w:pPr>
        <w:jc w:val="both"/>
        <w:rPr>
          <w:rFonts w:cstheme="minorHAnsi"/>
          <w:color w:val="000000"/>
          <w:sz w:val="24"/>
          <w:szCs w:val="24"/>
        </w:rPr>
      </w:pPr>
      <w:r w:rsidRPr="00460C9C">
        <w:rPr>
          <w:rFonts w:cstheme="minorHAnsi"/>
          <w:bCs/>
          <w:sz w:val="24"/>
          <w:szCs w:val="24"/>
        </w:rPr>
        <w:t xml:space="preserve">DSD believes in partnership between school and parents/carers and is committed to work with parents/carers to improve punctuality and attendance. </w:t>
      </w:r>
      <w:r w:rsidRPr="00460C9C">
        <w:rPr>
          <w:rFonts w:cstheme="minorHAnsi"/>
          <w:color w:val="000000"/>
          <w:sz w:val="24"/>
          <w:szCs w:val="24"/>
        </w:rPr>
        <w:t>We firmly believe that all pupils benefit from regular school attendance. To this end we will do all we can to ensure that any problems that prevent full attendance are identified and acted on promptly.</w:t>
      </w:r>
    </w:p>
    <w:p w14:paraId="22C0F664" w14:textId="77777777" w:rsidR="009843C2" w:rsidRDefault="009843C2" w:rsidP="00460C9C">
      <w:pPr>
        <w:jc w:val="both"/>
        <w:rPr>
          <w:rFonts w:cstheme="minorHAnsi"/>
          <w:color w:val="000000"/>
          <w:sz w:val="24"/>
          <w:szCs w:val="24"/>
        </w:rPr>
      </w:pPr>
    </w:p>
    <w:p w14:paraId="70553FDA" w14:textId="77777777" w:rsidR="00B65277" w:rsidRPr="00B65277" w:rsidRDefault="00B65277" w:rsidP="00B65277">
      <w:pPr>
        <w:jc w:val="both"/>
        <w:rPr>
          <w:rFonts w:cs="Arial"/>
          <w:b/>
          <w:sz w:val="28"/>
          <w:szCs w:val="28"/>
        </w:rPr>
      </w:pPr>
      <w:r w:rsidRPr="00B65277">
        <w:rPr>
          <w:rFonts w:cs="Arial"/>
          <w:b/>
          <w:sz w:val="28"/>
          <w:szCs w:val="28"/>
        </w:rPr>
        <w:t>Parents' Responsibilities</w:t>
      </w:r>
    </w:p>
    <w:p w14:paraId="117F79DF" w14:textId="77777777" w:rsidR="00B65277" w:rsidRPr="00B65277" w:rsidRDefault="00B65277" w:rsidP="00B65277">
      <w:pPr>
        <w:jc w:val="both"/>
        <w:rPr>
          <w:rFonts w:cstheme="minorHAnsi"/>
          <w:sz w:val="24"/>
          <w:szCs w:val="24"/>
        </w:rPr>
      </w:pPr>
      <w:r w:rsidRPr="00B65277">
        <w:rPr>
          <w:rFonts w:cstheme="minorHAnsi"/>
          <w:sz w:val="24"/>
          <w:szCs w:val="24"/>
        </w:rPr>
        <w:t>Parents have a legal duty to ensure that children attend school regularly</w:t>
      </w:r>
    </w:p>
    <w:p w14:paraId="6273143C" w14:textId="77777777" w:rsidR="00B65277" w:rsidRPr="00B65277" w:rsidRDefault="00B65277" w:rsidP="00B65277">
      <w:pPr>
        <w:jc w:val="both"/>
        <w:rPr>
          <w:rFonts w:cstheme="minorHAnsi"/>
          <w:sz w:val="24"/>
          <w:szCs w:val="24"/>
        </w:rPr>
      </w:pPr>
      <w:r w:rsidRPr="00B65277">
        <w:rPr>
          <w:rFonts w:cstheme="minorHAnsi"/>
          <w:sz w:val="24"/>
          <w:szCs w:val="24"/>
        </w:rPr>
        <w:t>Parents should ensure that if their child is to be absent from school for any unavoidable reason such as sickness they should contact the school as soon as possible, by 9:00 am, preferably on the first morning of absence.  This may be done by phone, by letter/ note, or in person.</w:t>
      </w:r>
    </w:p>
    <w:p w14:paraId="619545EC" w14:textId="77777777" w:rsidR="00B65277" w:rsidRPr="00B65277" w:rsidRDefault="00B65277" w:rsidP="00B65277">
      <w:pPr>
        <w:jc w:val="both"/>
        <w:rPr>
          <w:rFonts w:cstheme="minorHAnsi"/>
          <w:sz w:val="24"/>
          <w:szCs w:val="24"/>
        </w:rPr>
      </w:pPr>
      <w:r w:rsidRPr="00B65277">
        <w:rPr>
          <w:rFonts w:cstheme="minorHAnsi"/>
          <w:sz w:val="24"/>
          <w:szCs w:val="24"/>
        </w:rPr>
        <w:t>Parents should inform the school in advance of any medical or other appointments.</w:t>
      </w:r>
    </w:p>
    <w:p w14:paraId="36A86725" w14:textId="5FB90FFA" w:rsidR="00B65277" w:rsidRDefault="00B65277" w:rsidP="00B65277">
      <w:pPr>
        <w:pStyle w:val="Header"/>
        <w:jc w:val="both"/>
        <w:rPr>
          <w:rFonts w:asciiTheme="minorHAnsi" w:hAnsiTheme="minorHAnsi" w:cstheme="minorHAnsi"/>
          <w:bCs/>
          <w:szCs w:val="24"/>
        </w:rPr>
      </w:pPr>
      <w:r w:rsidRPr="00B65277">
        <w:rPr>
          <w:rFonts w:asciiTheme="minorHAnsi" w:hAnsiTheme="minorHAnsi" w:cstheme="minorHAnsi"/>
          <w:bCs/>
          <w:szCs w:val="24"/>
        </w:rPr>
        <w:t>Parents should inform Local Authority Transport Dep</w:t>
      </w:r>
      <w:r w:rsidR="0061569B">
        <w:rPr>
          <w:rFonts w:asciiTheme="minorHAnsi" w:hAnsiTheme="minorHAnsi" w:cstheme="minorHAnsi"/>
          <w:bCs/>
          <w:szCs w:val="24"/>
        </w:rPr>
        <w:t xml:space="preserve">artment </w:t>
      </w:r>
      <w:r w:rsidRPr="00B65277">
        <w:rPr>
          <w:rFonts w:asciiTheme="minorHAnsi" w:hAnsiTheme="minorHAnsi" w:cstheme="minorHAnsi"/>
          <w:bCs/>
          <w:szCs w:val="24"/>
        </w:rPr>
        <w:t>if any alterations to normal travel arrangements are made.</w:t>
      </w:r>
    </w:p>
    <w:p w14:paraId="59A6C5C2" w14:textId="77777777" w:rsidR="009843C2" w:rsidRPr="00B65277" w:rsidRDefault="009843C2" w:rsidP="00B65277">
      <w:pPr>
        <w:pStyle w:val="Header"/>
        <w:jc w:val="both"/>
        <w:rPr>
          <w:rFonts w:asciiTheme="minorHAnsi" w:hAnsiTheme="minorHAnsi" w:cstheme="minorHAnsi"/>
          <w:bCs/>
          <w:szCs w:val="24"/>
        </w:rPr>
      </w:pPr>
    </w:p>
    <w:p w14:paraId="23E46BB7" w14:textId="77777777" w:rsidR="0054758B" w:rsidRDefault="0054758B" w:rsidP="0054758B">
      <w:pPr>
        <w:jc w:val="center"/>
        <w:rPr>
          <w:rFonts w:eastAsia="Arial Unicode MS" w:cstheme="minorHAnsi"/>
          <w:b/>
          <w:sz w:val="28"/>
          <w:szCs w:val="28"/>
        </w:rPr>
      </w:pPr>
      <w:r w:rsidRPr="006D53D0">
        <w:rPr>
          <w:rFonts w:eastAsia="Arial Unicode MS" w:cstheme="minorHAnsi"/>
          <w:b/>
          <w:sz w:val="28"/>
          <w:szCs w:val="28"/>
        </w:rPr>
        <w:t>Timing of the School Day</w:t>
      </w:r>
    </w:p>
    <w:tbl>
      <w:tblPr>
        <w:tblStyle w:val="TableGrid"/>
        <w:tblW w:w="0" w:type="auto"/>
        <w:tblLook w:val="04A0" w:firstRow="1" w:lastRow="0" w:firstColumn="1" w:lastColumn="0" w:noHBand="0" w:noVBand="1"/>
      </w:tblPr>
      <w:tblGrid>
        <w:gridCol w:w="2254"/>
        <w:gridCol w:w="2254"/>
        <w:gridCol w:w="2254"/>
        <w:gridCol w:w="2254"/>
      </w:tblGrid>
      <w:tr w:rsidR="0054758B" w14:paraId="57657168" w14:textId="77777777" w:rsidTr="00664738">
        <w:tc>
          <w:tcPr>
            <w:tcW w:w="2254" w:type="dxa"/>
          </w:tcPr>
          <w:p w14:paraId="0D04FFB5" w14:textId="77777777" w:rsidR="0054758B" w:rsidRPr="000F3AA9" w:rsidRDefault="0054758B" w:rsidP="00664738">
            <w:pPr>
              <w:jc w:val="center"/>
              <w:rPr>
                <w:rFonts w:asciiTheme="minorHAnsi" w:eastAsia="Arial Unicode MS" w:hAnsiTheme="minorHAnsi" w:cstheme="minorHAnsi"/>
                <w:b/>
                <w:sz w:val="24"/>
                <w:szCs w:val="24"/>
              </w:rPr>
            </w:pPr>
            <w:r w:rsidRPr="000F3AA9">
              <w:rPr>
                <w:rFonts w:asciiTheme="minorHAnsi" w:eastAsia="Arial Unicode MS" w:hAnsiTheme="minorHAnsi" w:cstheme="minorHAnsi"/>
                <w:b/>
                <w:sz w:val="24"/>
                <w:szCs w:val="24"/>
              </w:rPr>
              <w:t xml:space="preserve">Days </w:t>
            </w:r>
          </w:p>
        </w:tc>
        <w:tc>
          <w:tcPr>
            <w:tcW w:w="2254" w:type="dxa"/>
          </w:tcPr>
          <w:p w14:paraId="13D28D63" w14:textId="77777777" w:rsidR="0054758B" w:rsidRPr="000F3AA9" w:rsidRDefault="0054758B" w:rsidP="00664738">
            <w:pPr>
              <w:jc w:val="center"/>
              <w:rPr>
                <w:rFonts w:asciiTheme="minorHAnsi" w:eastAsia="Arial Unicode MS" w:hAnsiTheme="minorHAnsi" w:cstheme="minorHAnsi"/>
                <w:b/>
                <w:sz w:val="24"/>
                <w:szCs w:val="24"/>
              </w:rPr>
            </w:pPr>
            <w:r w:rsidRPr="000F3AA9">
              <w:rPr>
                <w:rFonts w:asciiTheme="minorHAnsi" w:eastAsia="Arial Unicode MS" w:hAnsiTheme="minorHAnsi" w:cstheme="minorHAnsi"/>
                <w:b/>
                <w:sz w:val="24"/>
                <w:szCs w:val="24"/>
              </w:rPr>
              <w:t>Arrival</w:t>
            </w:r>
            <w:r>
              <w:rPr>
                <w:rFonts w:asciiTheme="minorHAnsi" w:eastAsia="Arial Unicode MS" w:hAnsiTheme="minorHAnsi" w:cstheme="minorHAnsi"/>
                <w:b/>
                <w:sz w:val="24"/>
                <w:szCs w:val="24"/>
              </w:rPr>
              <w:t>/Registration</w:t>
            </w:r>
            <w:r w:rsidRPr="000F3AA9">
              <w:rPr>
                <w:rFonts w:asciiTheme="minorHAnsi" w:eastAsia="Arial Unicode MS" w:hAnsiTheme="minorHAnsi" w:cstheme="minorHAnsi"/>
                <w:b/>
                <w:sz w:val="24"/>
                <w:szCs w:val="24"/>
              </w:rPr>
              <w:t xml:space="preserve"> </w:t>
            </w:r>
          </w:p>
        </w:tc>
        <w:tc>
          <w:tcPr>
            <w:tcW w:w="2254" w:type="dxa"/>
          </w:tcPr>
          <w:p w14:paraId="0F86BF26" w14:textId="77777777" w:rsidR="0054758B" w:rsidRPr="000F3AA9" w:rsidRDefault="0054758B" w:rsidP="00664738">
            <w:pPr>
              <w:jc w:val="center"/>
              <w:rPr>
                <w:rFonts w:asciiTheme="minorHAnsi" w:eastAsia="Arial Unicode MS" w:hAnsiTheme="minorHAnsi" w:cstheme="minorHAnsi"/>
                <w:b/>
                <w:sz w:val="24"/>
                <w:szCs w:val="24"/>
              </w:rPr>
            </w:pPr>
            <w:r>
              <w:rPr>
                <w:rFonts w:asciiTheme="minorHAnsi" w:eastAsia="Arial Unicode MS" w:hAnsiTheme="minorHAnsi" w:cstheme="minorHAnsi"/>
                <w:b/>
                <w:sz w:val="24"/>
                <w:szCs w:val="24"/>
              </w:rPr>
              <w:t xml:space="preserve">Lesson 1 </w:t>
            </w:r>
          </w:p>
        </w:tc>
        <w:tc>
          <w:tcPr>
            <w:tcW w:w="2254" w:type="dxa"/>
          </w:tcPr>
          <w:p w14:paraId="3F5FC06A" w14:textId="77777777" w:rsidR="0054758B" w:rsidRPr="000F3AA9" w:rsidRDefault="0054758B" w:rsidP="00664738">
            <w:pPr>
              <w:jc w:val="center"/>
              <w:rPr>
                <w:rFonts w:asciiTheme="minorHAnsi" w:eastAsia="Arial Unicode MS" w:hAnsiTheme="minorHAnsi" w:cstheme="minorHAnsi"/>
                <w:b/>
                <w:sz w:val="24"/>
                <w:szCs w:val="24"/>
              </w:rPr>
            </w:pPr>
            <w:r w:rsidRPr="000F3AA9">
              <w:rPr>
                <w:rFonts w:asciiTheme="minorHAnsi" w:eastAsia="Arial Unicode MS" w:hAnsiTheme="minorHAnsi" w:cstheme="minorHAnsi"/>
                <w:b/>
                <w:sz w:val="24"/>
                <w:szCs w:val="24"/>
              </w:rPr>
              <w:t xml:space="preserve">Departure </w:t>
            </w:r>
          </w:p>
        </w:tc>
      </w:tr>
      <w:tr w:rsidR="0054758B" w14:paraId="20CD5290" w14:textId="77777777" w:rsidTr="00664738">
        <w:tc>
          <w:tcPr>
            <w:tcW w:w="2254" w:type="dxa"/>
          </w:tcPr>
          <w:p w14:paraId="69BC86E2"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 xml:space="preserve">Monday </w:t>
            </w:r>
          </w:p>
        </w:tc>
        <w:tc>
          <w:tcPr>
            <w:tcW w:w="2254" w:type="dxa"/>
          </w:tcPr>
          <w:p w14:paraId="008F7FB8"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 xml:space="preserve">9.15 </w:t>
            </w:r>
          </w:p>
        </w:tc>
        <w:tc>
          <w:tcPr>
            <w:tcW w:w="2254" w:type="dxa"/>
          </w:tcPr>
          <w:p w14:paraId="1C2373BD"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 xml:space="preserve">9.30 </w:t>
            </w:r>
          </w:p>
        </w:tc>
        <w:tc>
          <w:tcPr>
            <w:tcW w:w="2254" w:type="dxa"/>
          </w:tcPr>
          <w:p w14:paraId="171BCE7D"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 xml:space="preserve">3.15 </w:t>
            </w:r>
          </w:p>
        </w:tc>
      </w:tr>
      <w:tr w:rsidR="0054758B" w14:paraId="434F5687" w14:textId="77777777" w:rsidTr="00664738">
        <w:tc>
          <w:tcPr>
            <w:tcW w:w="2254" w:type="dxa"/>
          </w:tcPr>
          <w:p w14:paraId="7FE52288" w14:textId="77777777" w:rsidR="0054758B" w:rsidRPr="000F3AA9" w:rsidRDefault="0054758B" w:rsidP="00664738">
            <w:pPr>
              <w:jc w:val="center"/>
              <w:rPr>
                <w:rFonts w:asciiTheme="minorHAnsi" w:eastAsia="Arial Unicode MS" w:hAnsiTheme="minorHAnsi" w:cstheme="minorHAnsi"/>
                <w:sz w:val="24"/>
                <w:szCs w:val="24"/>
              </w:rPr>
            </w:pPr>
            <w:bookmarkStart w:id="1" w:name="_Hlk56601223"/>
            <w:r w:rsidRPr="000F3AA9">
              <w:rPr>
                <w:rFonts w:asciiTheme="minorHAnsi" w:eastAsia="Arial Unicode MS" w:hAnsiTheme="minorHAnsi" w:cstheme="minorHAnsi"/>
                <w:sz w:val="24"/>
                <w:szCs w:val="24"/>
              </w:rPr>
              <w:t xml:space="preserve">Tuesday – Thursday </w:t>
            </w:r>
          </w:p>
        </w:tc>
        <w:tc>
          <w:tcPr>
            <w:tcW w:w="2254" w:type="dxa"/>
          </w:tcPr>
          <w:p w14:paraId="146AB727"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8.45</w:t>
            </w:r>
          </w:p>
        </w:tc>
        <w:tc>
          <w:tcPr>
            <w:tcW w:w="2254" w:type="dxa"/>
          </w:tcPr>
          <w:p w14:paraId="5D011913"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8.50</w:t>
            </w:r>
          </w:p>
        </w:tc>
        <w:tc>
          <w:tcPr>
            <w:tcW w:w="2254" w:type="dxa"/>
          </w:tcPr>
          <w:p w14:paraId="0E2BD9CD"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3.15</w:t>
            </w:r>
          </w:p>
        </w:tc>
      </w:tr>
      <w:bookmarkEnd w:id="1"/>
      <w:tr w:rsidR="0054758B" w14:paraId="2CA2CF07" w14:textId="77777777" w:rsidTr="00664738">
        <w:tc>
          <w:tcPr>
            <w:tcW w:w="2254" w:type="dxa"/>
          </w:tcPr>
          <w:p w14:paraId="55B756B4"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 xml:space="preserve">Friday </w:t>
            </w:r>
          </w:p>
        </w:tc>
        <w:tc>
          <w:tcPr>
            <w:tcW w:w="2254" w:type="dxa"/>
          </w:tcPr>
          <w:p w14:paraId="7586132D"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8.45</w:t>
            </w:r>
          </w:p>
        </w:tc>
        <w:tc>
          <w:tcPr>
            <w:tcW w:w="2254" w:type="dxa"/>
          </w:tcPr>
          <w:p w14:paraId="339A92BE"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8.50</w:t>
            </w:r>
          </w:p>
        </w:tc>
        <w:tc>
          <w:tcPr>
            <w:tcW w:w="2254" w:type="dxa"/>
          </w:tcPr>
          <w:p w14:paraId="4BFC645B" w14:textId="77777777" w:rsidR="0054758B" w:rsidRPr="000F3AA9" w:rsidRDefault="0054758B" w:rsidP="00664738">
            <w:pPr>
              <w:jc w:val="center"/>
              <w:rPr>
                <w:rFonts w:asciiTheme="minorHAnsi" w:eastAsia="Arial Unicode MS" w:hAnsiTheme="minorHAnsi" w:cstheme="minorHAnsi"/>
                <w:sz w:val="24"/>
                <w:szCs w:val="24"/>
              </w:rPr>
            </w:pPr>
            <w:r w:rsidRPr="000F3AA9">
              <w:rPr>
                <w:rFonts w:asciiTheme="minorHAnsi" w:eastAsia="Arial Unicode MS" w:hAnsiTheme="minorHAnsi" w:cstheme="minorHAnsi"/>
                <w:sz w:val="24"/>
                <w:szCs w:val="24"/>
              </w:rPr>
              <w:t xml:space="preserve">2.30 </w:t>
            </w:r>
          </w:p>
        </w:tc>
      </w:tr>
    </w:tbl>
    <w:p w14:paraId="7CECFC75" w14:textId="77777777" w:rsidR="0054758B" w:rsidRDefault="0054758B" w:rsidP="0054758B">
      <w:pPr>
        <w:jc w:val="center"/>
        <w:rPr>
          <w:rFonts w:eastAsia="Arial Unicode MS" w:cstheme="minorHAnsi"/>
          <w:b/>
          <w:sz w:val="28"/>
          <w:szCs w:val="28"/>
        </w:rPr>
      </w:pPr>
    </w:p>
    <w:p w14:paraId="27F7EA90" w14:textId="77777777" w:rsidR="009E07D0" w:rsidRPr="0037060D" w:rsidRDefault="009E07D0" w:rsidP="009E07D0">
      <w:pPr>
        <w:jc w:val="center"/>
        <w:rPr>
          <w:rFonts w:eastAsia="Arial Unicode MS" w:cstheme="minorHAnsi"/>
          <w:b/>
          <w:sz w:val="28"/>
          <w:szCs w:val="28"/>
        </w:rPr>
      </w:pPr>
      <w:r w:rsidRPr="0037060D">
        <w:rPr>
          <w:rFonts w:eastAsia="Arial Unicode MS" w:cstheme="minorHAnsi"/>
          <w:b/>
          <w:sz w:val="28"/>
          <w:szCs w:val="28"/>
        </w:rPr>
        <w:t>School Closure</w:t>
      </w:r>
    </w:p>
    <w:p w14:paraId="6CEE5A6B" w14:textId="77777777" w:rsidR="009E07D0" w:rsidRDefault="009E07D0" w:rsidP="009E07D0">
      <w:pPr>
        <w:rPr>
          <w:rFonts w:eastAsia="Arial Unicode MS" w:cstheme="minorHAnsi"/>
          <w:sz w:val="24"/>
          <w:szCs w:val="24"/>
        </w:rPr>
      </w:pPr>
      <w:r w:rsidRPr="0037060D">
        <w:rPr>
          <w:rFonts w:eastAsia="Arial Unicode MS" w:cstheme="minorHAnsi"/>
          <w:sz w:val="24"/>
          <w:szCs w:val="24"/>
        </w:rPr>
        <w:t xml:space="preserve">In the event of a decision to close the school e.g. in the case of severe weather, parents and staff will be informed via our text service.  A headline message will also be posted on the School website and on social media.  </w:t>
      </w:r>
    </w:p>
    <w:p w14:paraId="0F0FBF59" w14:textId="77777777" w:rsidR="009E07D0" w:rsidRDefault="009E07D0" w:rsidP="009E07D0">
      <w:pPr>
        <w:pStyle w:val="ListParagraph"/>
        <w:jc w:val="both"/>
        <w:rPr>
          <w:rFonts w:ascii="Arial" w:hAnsi="Arial" w:cs="Arial"/>
        </w:rPr>
      </w:pPr>
    </w:p>
    <w:p w14:paraId="76E535A9" w14:textId="77777777" w:rsidR="00515D8C" w:rsidRDefault="00515D8C" w:rsidP="00515D8C">
      <w:pPr>
        <w:spacing w:after="0" w:line="240" w:lineRule="auto"/>
        <w:jc w:val="center"/>
        <w:rPr>
          <w:rFonts w:cstheme="minorHAnsi"/>
          <w:b/>
          <w:sz w:val="28"/>
          <w:szCs w:val="28"/>
        </w:rPr>
      </w:pPr>
      <w:r w:rsidRPr="00FB7C60">
        <w:rPr>
          <w:rFonts w:cstheme="minorHAnsi"/>
          <w:b/>
          <w:sz w:val="28"/>
          <w:szCs w:val="28"/>
        </w:rPr>
        <w:t xml:space="preserve">Complaints </w:t>
      </w:r>
    </w:p>
    <w:p w14:paraId="52489439" w14:textId="6DFD7871" w:rsidR="00515D8C" w:rsidRDefault="00515D8C" w:rsidP="00515D8C">
      <w:pPr>
        <w:spacing w:after="0" w:line="240" w:lineRule="auto"/>
        <w:jc w:val="center"/>
        <w:rPr>
          <w:rFonts w:cstheme="minorHAnsi"/>
          <w:b/>
          <w:sz w:val="28"/>
          <w:szCs w:val="28"/>
        </w:rPr>
      </w:pPr>
      <w:r>
        <w:rPr>
          <w:rFonts w:cstheme="minorHAnsi"/>
          <w:sz w:val="24"/>
          <w:szCs w:val="24"/>
        </w:rPr>
        <w:t>For full details see the Complaints Procedure</w:t>
      </w:r>
      <w:r w:rsidRPr="002C3E97">
        <w:rPr>
          <w:rFonts w:cstheme="minorHAnsi"/>
          <w:sz w:val="24"/>
          <w:szCs w:val="24"/>
        </w:rPr>
        <w:t xml:space="preserve"> </w:t>
      </w:r>
      <w:r>
        <w:rPr>
          <w:rFonts w:cstheme="minorHAnsi"/>
          <w:sz w:val="24"/>
          <w:szCs w:val="24"/>
        </w:rPr>
        <w:t>P</w:t>
      </w:r>
      <w:r w:rsidRPr="002C3E97">
        <w:rPr>
          <w:rFonts w:cstheme="minorHAnsi"/>
          <w:sz w:val="24"/>
          <w:szCs w:val="24"/>
        </w:rPr>
        <w:t xml:space="preserve">olicy on </w:t>
      </w:r>
      <w:r>
        <w:rPr>
          <w:rFonts w:cstheme="minorHAnsi"/>
          <w:sz w:val="24"/>
          <w:szCs w:val="24"/>
        </w:rPr>
        <w:t xml:space="preserve">the </w:t>
      </w:r>
      <w:r w:rsidRPr="002C3E97">
        <w:rPr>
          <w:rFonts w:cstheme="minorHAnsi"/>
          <w:sz w:val="24"/>
          <w:szCs w:val="24"/>
        </w:rPr>
        <w:t>school website</w:t>
      </w:r>
      <w:r>
        <w:rPr>
          <w:rFonts w:cstheme="minorHAnsi"/>
          <w:b/>
          <w:sz w:val="28"/>
          <w:szCs w:val="28"/>
        </w:rPr>
        <w:t xml:space="preserve">  </w:t>
      </w:r>
    </w:p>
    <w:p w14:paraId="456B240D" w14:textId="77777777" w:rsidR="00515D8C" w:rsidRDefault="00515D8C" w:rsidP="00515D8C">
      <w:pPr>
        <w:spacing w:after="0" w:line="240" w:lineRule="auto"/>
        <w:jc w:val="both"/>
        <w:rPr>
          <w:rFonts w:cstheme="minorHAnsi"/>
          <w:b/>
          <w:sz w:val="28"/>
          <w:szCs w:val="28"/>
        </w:rPr>
      </w:pPr>
    </w:p>
    <w:p w14:paraId="3A52DC4B" w14:textId="77777777" w:rsidR="00515D8C" w:rsidRPr="001F085C" w:rsidRDefault="00515D8C" w:rsidP="00515D8C">
      <w:pPr>
        <w:jc w:val="both"/>
        <w:rPr>
          <w:rFonts w:asciiTheme="majorHAnsi" w:hAnsiTheme="majorHAnsi" w:cstheme="majorHAnsi"/>
          <w:sz w:val="24"/>
          <w:szCs w:val="24"/>
        </w:rPr>
      </w:pPr>
      <w:r w:rsidRPr="001F085C">
        <w:rPr>
          <w:rFonts w:asciiTheme="majorHAnsi" w:hAnsiTheme="majorHAnsi" w:cstheme="majorHAnsi"/>
          <w:bCs/>
          <w:sz w:val="24"/>
          <w:szCs w:val="24"/>
        </w:rPr>
        <w:t>Doncaster School for the Deaf (DSD)</w:t>
      </w:r>
      <w:r>
        <w:rPr>
          <w:rFonts w:asciiTheme="majorHAnsi" w:hAnsiTheme="majorHAnsi" w:cstheme="majorHAnsi"/>
          <w:bCs/>
          <w:sz w:val="24"/>
          <w:szCs w:val="24"/>
        </w:rPr>
        <w:t xml:space="preserve"> </w:t>
      </w:r>
      <w:r w:rsidRPr="001F085C">
        <w:rPr>
          <w:rFonts w:asciiTheme="majorHAnsi" w:hAnsiTheme="majorHAnsi" w:cstheme="majorHAnsi"/>
          <w:sz w:val="24"/>
          <w:szCs w:val="24"/>
        </w:rPr>
        <w:t xml:space="preserve">aims to resolve all complaints at the earliest possible stage and is dedicated to continuing to provide the highest quality of education possible throughout the procedure. </w:t>
      </w:r>
    </w:p>
    <w:p w14:paraId="17D9ED5C" w14:textId="77777777" w:rsidR="00515D8C" w:rsidRPr="001F085C" w:rsidRDefault="00515D8C" w:rsidP="00515D8C">
      <w:pPr>
        <w:jc w:val="both"/>
        <w:rPr>
          <w:rFonts w:asciiTheme="majorHAnsi" w:hAnsiTheme="majorHAnsi" w:cstheme="majorHAnsi"/>
          <w:sz w:val="24"/>
          <w:szCs w:val="24"/>
        </w:rPr>
      </w:pPr>
      <w:r w:rsidRPr="001F085C">
        <w:rPr>
          <w:rFonts w:asciiTheme="majorHAnsi" w:hAnsiTheme="majorHAnsi" w:cstheme="majorHAnsi"/>
          <w:sz w:val="24"/>
          <w:szCs w:val="24"/>
        </w:rPr>
        <w:lastRenderedPageBreak/>
        <w:t>Any person, including a member of the public, is able to make a complaint about the provision of facilities or services that the school provides. Th</w:t>
      </w:r>
      <w:r>
        <w:rPr>
          <w:rFonts w:asciiTheme="majorHAnsi" w:hAnsiTheme="majorHAnsi" w:cstheme="majorHAnsi"/>
          <w:sz w:val="24"/>
          <w:szCs w:val="24"/>
        </w:rPr>
        <w:t>e</w:t>
      </w:r>
      <w:r w:rsidRPr="001F085C">
        <w:rPr>
          <w:rFonts w:asciiTheme="majorHAnsi" w:hAnsiTheme="majorHAnsi" w:cstheme="majorHAnsi"/>
          <w:sz w:val="24"/>
          <w:szCs w:val="24"/>
        </w:rPr>
        <w:t xml:space="preserve"> policy outlines the procedure that the complainant and school must follow. </w:t>
      </w:r>
    </w:p>
    <w:p w14:paraId="1E739A2C" w14:textId="77777777" w:rsidR="00515D8C" w:rsidRPr="001F085C" w:rsidRDefault="00515D8C" w:rsidP="00515D8C">
      <w:pPr>
        <w:jc w:val="both"/>
        <w:rPr>
          <w:rFonts w:asciiTheme="majorHAnsi" w:hAnsiTheme="majorHAnsi" w:cstheme="majorHAnsi"/>
          <w:sz w:val="24"/>
          <w:szCs w:val="24"/>
        </w:rPr>
      </w:pPr>
      <w:r w:rsidRPr="001F085C">
        <w:rPr>
          <w:rFonts w:asciiTheme="majorHAnsi" w:hAnsiTheme="majorHAnsi" w:cstheme="majorHAnsi"/>
          <w:sz w:val="24"/>
          <w:szCs w:val="24"/>
        </w:rPr>
        <w:t>Once a complaint has been made, it can be resolved or withdrawn at any stage.</w:t>
      </w:r>
    </w:p>
    <w:p w14:paraId="53EE42DB" w14:textId="77777777" w:rsidR="00515D8C" w:rsidRDefault="00515D8C" w:rsidP="00515D8C">
      <w:pPr>
        <w:jc w:val="both"/>
        <w:rPr>
          <w:rFonts w:asciiTheme="majorHAnsi" w:eastAsia="Arial" w:hAnsiTheme="majorHAnsi" w:cstheme="majorHAnsi"/>
          <w:sz w:val="24"/>
          <w:szCs w:val="24"/>
        </w:rPr>
      </w:pPr>
      <w:r w:rsidRPr="001F085C">
        <w:rPr>
          <w:rFonts w:asciiTheme="majorHAnsi" w:eastAsia="Arial" w:hAnsiTheme="majorHAnsi" w:cstheme="majorHAnsi"/>
          <w:sz w:val="24"/>
          <w:szCs w:val="24"/>
        </w:rPr>
        <w:t xml:space="preserve">The </w:t>
      </w:r>
      <w:r w:rsidRPr="001F085C">
        <w:rPr>
          <w:rFonts w:asciiTheme="majorHAnsi" w:eastAsia="Arial" w:hAnsiTheme="majorHAnsi" w:cstheme="majorHAnsi"/>
          <w:bCs/>
          <w:sz w:val="24"/>
          <w:szCs w:val="24"/>
        </w:rPr>
        <w:t xml:space="preserve">headteacher </w:t>
      </w:r>
      <w:r w:rsidRPr="001F085C">
        <w:rPr>
          <w:rFonts w:asciiTheme="majorHAnsi" w:eastAsia="Arial" w:hAnsiTheme="majorHAnsi" w:cstheme="majorHAnsi"/>
          <w:sz w:val="24"/>
          <w:szCs w:val="24"/>
        </w:rPr>
        <w:t xml:space="preserve">will be the first point of contact when following the complaints procedure. </w:t>
      </w:r>
    </w:p>
    <w:p w14:paraId="4CD7227C" w14:textId="7452CEF4" w:rsidR="009843C2" w:rsidRDefault="009843C2" w:rsidP="001A680E">
      <w:pPr>
        <w:spacing w:after="0" w:line="240" w:lineRule="auto"/>
        <w:rPr>
          <w:rFonts w:cstheme="minorHAnsi"/>
          <w:b/>
          <w:sz w:val="28"/>
          <w:szCs w:val="28"/>
        </w:rPr>
      </w:pPr>
    </w:p>
    <w:p w14:paraId="27DA53AA" w14:textId="77777777" w:rsidR="009843C2" w:rsidRDefault="009843C2" w:rsidP="005D1F1A">
      <w:pPr>
        <w:spacing w:after="0" w:line="240" w:lineRule="auto"/>
        <w:jc w:val="center"/>
        <w:rPr>
          <w:rFonts w:cstheme="minorHAnsi"/>
          <w:b/>
          <w:sz w:val="28"/>
          <w:szCs w:val="28"/>
        </w:rPr>
      </w:pPr>
    </w:p>
    <w:p w14:paraId="2C38BDC9" w14:textId="6D87384F" w:rsidR="00753F88" w:rsidRDefault="00753F88" w:rsidP="00753F88">
      <w:pPr>
        <w:jc w:val="center"/>
        <w:rPr>
          <w:rFonts w:eastAsia="Arial Unicode MS" w:cstheme="minorHAnsi"/>
          <w:b/>
          <w:sz w:val="28"/>
          <w:szCs w:val="28"/>
        </w:rPr>
      </w:pPr>
      <w:r w:rsidRPr="00626FC4">
        <w:rPr>
          <w:rFonts w:eastAsia="Arial Unicode MS" w:cstheme="minorHAnsi"/>
          <w:b/>
          <w:sz w:val="28"/>
          <w:szCs w:val="28"/>
        </w:rPr>
        <w:t>Safeguarding</w:t>
      </w:r>
    </w:p>
    <w:p w14:paraId="7788181F" w14:textId="4B1F58F6" w:rsidR="009956B3" w:rsidRPr="009956B3" w:rsidRDefault="009956B3" w:rsidP="00753F88">
      <w:pPr>
        <w:jc w:val="center"/>
        <w:rPr>
          <w:rFonts w:eastAsia="Arial Unicode MS" w:cstheme="minorHAnsi"/>
          <w:sz w:val="24"/>
          <w:szCs w:val="24"/>
        </w:rPr>
      </w:pPr>
      <w:r w:rsidRPr="009956B3">
        <w:rPr>
          <w:rFonts w:eastAsia="Arial Unicode MS" w:cstheme="minorHAnsi"/>
          <w:sz w:val="24"/>
          <w:szCs w:val="24"/>
        </w:rPr>
        <w:t>The schools safeguarding Policy is available on the website</w:t>
      </w:r>
    </w:p>
    <w:p w14:paraId="70EFC364" w14:textId="75C77594" w:rsidR="00753F88" w:rsidRDefault="00753F88" w:rsidP="00753F88">
      <w:pPr>
        <w:rPr>
          <w:rFonts w:eastAsia="Arial Unicode MS" w:cstheme="minorHAnsi"/>
          <w:sz w:val="24"/>
          <w:szCs w:val="24"/>
        </w:rPr>
      </w:pPr>
      <w:r w:rsidRPr="00626FC4">
        <w:rPr>
          <w:rFonts w:eastAsia="Arial Unicode MS" w:cstheme="minorHAnsi"/>
          <w:sz w:val="24"/>
          <w:szCs w:val="24"/>
        </w:rPr>
        <w:t xml:space="preserve"> </w:t>
      </w:r>
    </w:p>
    <w:p w14:paraId="0B09DDEA" w14:textId="77777777" w:rsidR="005A27FA" w:rsidRPr="00BC7E48" w:rsidRDefault="005A27FA" w:rsidP="005A27FA">
      <w:pPr>
        <w:shd w:val="clear" w:color="auto" w:fill="FFFFFF"/>
        <w:spacing w:after="300" w:line="240" w:lineRule="auto"/>
        <w:rPr>
          <w:rFonts w:eastAsia="Times New Roman" w:cs="Times New Roman"/>
          <w:bCs/>
          <w:color w:val="000000"/>
          <w:sz w:val="24"/>
          <w:szCs w:val="24"/>
          <w:lang w:eastAsia="en-GB"/>
        </w:rPr>
      </w:pPr>
      <w:r w:rsidRPr="00BC7E48">
        <w:rPr>
          <w:rFonts w:eastAsia="Times New Roman" w:cs="Times New Roman"/>
          <w:bCs/>
          <w:color w:val="000000"/>
          <w:sz w:val="24"/>
          <w:szCs w:val="24"/>
          <w:lang w:eastAsia="en-GB"/>
        </w:rPr>
        <w:t xml:space="preserve">The Designated Safeguarding Lead is Lana Cook </w:t>
      </w:r>
    </w:p>
    <w:p w14:paraId="1493185A" w14:textId="77777777" w:rsidR="005A27FA" w:rsidRPr="00BC7E48" w:rsidRDefault="005A27FA" w:rsidP="005A27FA">
      <w:pPr>
        <w:shd w:val="clear" w:color="auto" w:fill="FFFFFF"/>
        <w:spacing w:after="300" w:line="240" w:lineRule="auto"/>
        <w:rPr>
          <w:rFonts w:eastAsia="Times New Roman" w:cs="Times New Roman"/>
          <w:bCs/>
          <w:color w:val="000000"/>
          <w:sz w:val="24"/>
          <w:szCs w:val="24"/>
          <w:lang w:eastAsia="en-GB"/>
        </w:rPr>
      </w:pPr>
      <w:r w:rsidRPr="00BC7E48">
        <w:rPr>
          <w:rFonts w:eastAsia="Times New Roman" w:cs="Times New Roman"/>
          <w:bCs/>
          <w:color w:val="000000"/>
          <w:sz w:val="24"/>
          <w:szCs w:val="24"/>
          <w:lang w:eastAsia="en-GB"/>
        </w:rPr>
        <w:t xml:space="preserve">The Deputy Safeguarding Lead is Kate Warner </w:t>
      </w:r>
    </w:p>
    <w:p w14:paraId="6A19ECF7" w14:textId="77777777" w:rsidR="005A27FA" w:rsidRPr="00BC7E48" w:rsidRDefault="005A27FA" w:rsidP="005A27FA">
      <w:pPr>
        <w:shd w:val="clear" w:color="auto" w:fill="FFFFFF"/>
        <w:spacing w:after="300" w:line="240" w:lineRule="auto"/>
        <w:rPr>
          <w:rFonts w:eastAsia="Times New Roman" w:cs="Times New Roman"/>
          <w:bCs/>
          <w:color w:val="000000"/>
          <w:sz w:val="24"/>
          <w:szCs w:val="24"/>
          <w:lang w:eastAsia="en-GB"/>
        </w:rPr>
      </w:pPr>
      <w:r w:rsidRPr="00BC7E48">
        <w:rPr>
          <w:rFonts w:eastAsia="Times New Roman" w:cs="Times New Roman"/>
          <w:bCs/>
          <w:color w:val="000000"/>
          <w:sz w:val="24"/>
          <w:szCs w:val="24"/>
          <w:lang w:eastAsia="en-GB"/>
        </w:rPr>
        <w:t>Tel 01302 386733</w:t>
      </w:r>
    </w:p>
    <w:p w14:paraId="7FA4A960" w14:textId="01CCEF12" w:rsidR="005A27FA" w:rsidRPr="005A27FA" w:rsidRDefault="005A27FA" w:rsidP="005A27FA">
      <w:pPr>
        <w:shd w:val="clear" w:color="auto" w:fill="FFFFFF"/>
        <w:spacing w:after="300" w:line="240" w:lineRule="auto"/>
        <w:rPr>
          <w:rFonts w:eastAsia="Times New Roman" w:cs="Times New Roman"/>
          <w:b/>
          <w:bCs/>
          <w:color w:val="000000"/>
          <w:sz w:val="24"/>
          <w:szCs w:val="24"/>
          <w:lang w:eastAsia="en-GB"/>
        </w:rPr>
      </w:pPr>
      <w:proofErr w:type="gramStart"/>
      <w:r w:rsidRPr="005A27FA">
        <w:rPr>
          <w:rFonts w:eastAsia="Times New Roman" w:cs="Times New Roman"/>
          <w:b/>
          <w:bCs/>
          <w:color w:val="000000"/>
          <w:sz w:val="24"/>
          <w:szCs w:val="24"/>
          <w:lang w:eastAsia="en-GB"/>
        </w:rPr>
        <w:t>Email :</w:t>
      </w:r>
      <w:proofErr w:type="gramEnd"/>
      <w:r w:rsidRPr="005A27FA">
        <w:rPr>
          <w:rFonts w:eastAsia="Times New Roman" w:cs="Times New Roman"/>
          <w:b/>
          <w:bCs/>
          <w:color w:val="000000"/>
          <w:sz w:val="24"/>
          <w:szCs w:val="24"/>
          <w:lang w:eastAsia="en-GB"/>
        </w:rPr>
        <w:t xml:space="preserve"> </w:t>
      </w:r>
      <w:hyperlink r:id="rId18" w:history="1">
        <w:r w:rsidRPr="005A27FA">
          <w:rPr>
            <w:rStyle w:val="Hyperlink"/>
            <w:rFonts w:eastAsia="Times New Roman" w:cs="Times New Roman"/>
            <w:b/>
            <w:bCs/>
            <w:sz w:val="24"/>
            <w:szCs w:val="24"/>
            <w:lang w:eastAsia="en-GB"/>
          </w:rPr>
          <w:t>scook@ddt-deaf.org.uk</w:t>
        </w:r>
      </w:hyperlink>
    </w:p>
    <w:p w14:paraId="746B887A" w14:textId="10B4FEA8" w:rsidR="005A27FA" w:rsidRPr="00BC7E48" w:rsidRDefault="00BC7E48" w:rsidP="005A27FA">
      <w:pPr>
        <w:rPr>
          <w:rFonts w:eastAsia="Arial Unicode MS" w:cstheme="minorHAnsi"/>
          <w:sz w:val="24"/>
          <w:szCs w:val="24"/>
        </w:rPr>
      </w:pPr>
      <w:r w:rsidRPr="00BC7E48">
        <w:rPr>
          <w:rFonts w:eastAsia="Arial Unicode MS" w:cstheme="minorHAnsi"/>
          <w:sz w:val="24"/>
          <w:szCs w:val="24"/>
        </w:rPr>
        <w:t xml:space="preserve">The </w:t>
      </w:r>
      <w:r w:rsidR="005A27FA" w:rsidRPr="00BC7E48">
        <w:rPr>
          <w:rFonts w:eastAsia="Arial Unicode MS" w:cstheme="minorHAnsi"/>
          <w:sz w:val="24"/>
          <w:szCs w:val="24"/>
        </w:rPr>
        <w:t xml:space="preserve">Safeguarding Governor </w:t>
      </w:r>
      <w:r w:rsidR="00166B05" w:rsidRPr="00BC7E48">
        <w:rPr>
          <w:rFonts w:eastAsia="Arial Unicode MS" w:cstheme="minorHAnsi"/>
          <w:sz w:val="24"/>
          <w:szCs w:val="24"/>
        </w:rPr>
        <w:t>is Susan</w:t>
      </w:r>
      <w:r w:rsidR="005A27FA" w:rsidRPr="00BC7E48">
        <w:rPr>
          <w:rFonts w:eastAsia="Arial Unicode MS" w:cstheme="minorHAnsi"/>
          <w:sz w:val="24"/>
          <w:szCs w:val="24"/>
        </w:rPr>
        <w:t xml:space="preserve"> </w:t>
      </w:r>
      <w:proofErr w:type="spellStart"/>
      <w:r w:rsidR="005A27FA" w:rsidRPr="00BC7E48">
        <w:rPr>
          <w:rFonts w:eastAsia="Arial Unicode MS" w:cstheme="minorHAnsi"/>
          <w:sz w:val="24"/>
          <w:szCs w:val="24"/>
        </w:rPr>
        <w:t>Dumican</w:t>
      </w:r>
      <w:proofErr w:type="spellEnd"/>
      <w:r w:rsidR="005A27FA" w:rsidRPr="00BC7E48">
        <w:rPr>
          <w:rFonts w:eastAsia="Arial Unicode MS" w:cstheme="minorHAnsi"/>
          <w:sz w:val="24"/>
          <w:szCs w:val="24"/>
        </w:rPr>
        <w:t xml:space="preserve"> </w:t>
      </w:r>
    </w:p>
    <w:p w14:paraId="17E3690B" w14:textId="77777777" w:rsidR="00BC7E48" w:rsidRPr="009956B3" w:rsidRDefault="00BC7E48" w:rsidP="00BC7E48">
      <w:pPr>
        <w:shd w:val="clear" w:color="auto" w:fill="FFFFFF"/>
        <w:spacing w:after="300" w:line="240" w:lineRule="auto"/>
        <w:rPr>
          <w:rFonts w:eastAsia="Times New Roman" w:cs="Times New Roman"/>
          <w:color w:val="000000"/>
          <w:sz w:val="24"/>
          <w:szCs w:val="24"/>
          <w:lang w:eastAsia="en-GB"/>
        </w:rPr>
      </w:pPr>
      <w:r w:rsidRPr="009956B3">
        <w:rPr>
          <w:rFonts w:eastAsia="Times New Roman" w:cs="Times New Roman"/>
          <w:bCs/>
          <w:color w:val="000000"/>
          <w:spacing w:val="15"/>
          <w:sz w:val="24"/>
          <w:szCs w:val="24"/>
          <w:lang w:eastAsia="en-GB"/>
        </w:rPr>
        <w:t>We believe that all members of the School and wider community are entitled to be treated with respect and dignity at all times.</w:t>
      </w:r>
    </w:p>
    <w:p w14:paraId="0A41909C" w14:textId="77777777" w:rsidR="00BC7E48" w:rsidRPr="00BC7E48" w:rsidRDefault="00BC7E48" w:rsidP="00BC7E48">
      <w:pPr>
        <w:shd w:val="clear" w:color="auto" w:fill="FFFFFF"/>
        <w:spacing w:after="300" w:line="240" w:lineRule="auto"/>
        <w:rPr>
          <w:rFonts w:eastAsia="Times New Roman" w:cs="Times New Roman"/>
          <w:bCs/>
          <w:color w:val="000000"/>
          <w:spacing w:val="15"/>
          <w:sz w:val="24"/>
          <w:szCs w:val="24"/>
          <w:lang w:eastAsia="en-GB"/>
        </w:rPr>
      </w:pPr>
      <w:r w:rsidRPr="009956B3">
        <w:rPr>
          <w:rFonts w:eastAsia="Times New Roman" w:cs="Times New Roman"/>
          <w:bCs/>
          <w:color w:val="000000"/>
          <w:spacing w:val="15"/>
          <w:sz w:val="24"/>
          <w:szCs w:val="24"/>
          <w:lang w:eastAsia="en-GB"/>
        </w:rPr>
        <w:t>It is important that every child feels cared for and they know whom they can turn to if they have a problem. </w:t>
      </w:r>
    </w:p>
    <w:p w14:paraId="0F9D462F" w14:textId="77777777" w:rsidR="005A27FA" w:rsidRPr="005A27FA" w:rsidRDefault="005A27FA" w:rsidP="005A27FA">
      <w:pPr>
        <w:shd w:val="clear" w:color="auto" w:fill="FFFFFF"/>
        <w:spacing w:after="300" w:line="240" w:lineRule="auto"/>
        <w:rPr>
          <w:rFonts w:eastAsia="Times New Roman" w:cs="Times New Roman"/>
          <w:color w:val="000000"/>
          <w:sz w:val="24"/>
          <w:szCs w:val="24"/>
          <w:lang w:eastAsia="en-GB"/>
        </w:rPr>
      </w:pPr>
      <w:r w:rsidRPr="005A27FA">
        <w:rPr>
          <w:rFonts w:eastAsia="Times New Roman" w:cs="Times New Roman"/>
          <w:color w:val="000000"/>
          <w:sz w:val="24"/>
          <w:szCs w:val="24"/>
          <w:lang w:eastAsia="en-GB"/>
        </w:rPr>
        <w:t>Safeguarding Children</w:t>
      </w:r>
    </w:p>
    <w:p w14:paraId="1F9A3984" w14:textId="77777777" w:rsidR="005A27FA" w:rsidRPr="005A27FA" w:rsidRDefault="005A27FA" w:rsidP="005A27FA">
      <w:pPr>
        <w:shd w:val="clear" w:color="auto" w:fill="FFFFFF"/>
        <w:spacing w:after="300" w:line="240" w:lineRule="auto"/>
        <w:rPr>
          <w:rFonts w:eastAsia="Times New Roman" w:cs="Times New Roman"/>
          <w:color w:val="000000"/>
          <w:sz w:val="24"/>
          <w:szCs w:val="24"/>
          <w:lang w:eastAsia="en-GB"/>
        </w:rPr>
      </w:pPr>
      <w:r w:rsidRPr="005A27FA">
        <w:rPr>
          <w:rFonts w:eastAsia="Times New Roman" w:cs="Times New Roman"/>
          <w:color w:val="000000"/>
          <w:sz w:val="24"/>
          <w:szCs w:val="24"/>
          <w:lang w:eastAsia="en-GB"/>
        </w:rPr>
        <w:t>The School is inclusive and committed to the care and well-being of its pupils so that they may grow and learn in a safe, secure environment. Our safeguarding policy guides our staff, pupils, parents and professionals who work together, taking positive action to safeguard children and promote their welfare. Our School follows best practice with regard to the safer recruitment of staff.</w:t>
      </w:r>
    </w:p>
    <w:p w14:paraId="7A9D3885" w14:textId="77777777" w:rsidR="005A27FA" w:rsidRPr="005A27FA" w:rsidRDefault="005A27FA" w:rsidP="005A27FA">
      <w:pPr>
        <w:shd w:val="clear" w:color="auto" w:fill="FFFFFF"/>
        <w:spacing w:after="300" w:line="240" w:lineRule="auto"/>
        <w:rPr>
          <w:rFonts w:eastAsia="Times New Roman" w:cs="Times New Roman"/>
          <w:color w:val="000000"/>
          <w:sz w:val="24"/>
          <w:szCs w:val="24"/>
          <w:lang w:eastAsia="en-GB"/>
        </w:rPr>
      </w:pPr>
      <w:r w:rsidRPr="005A27FA">
        <w:rPr>
          <w:rFonts w:eastAsia="Times New Roman" w:cs="Times New Roman"/>
          <w:color w:val="000000"/>
          <w:sz w:val="24"/>
          <w:szCs w:val="24"/>
          <w:lang w:eastAsia="en-GB"/>
        </w:rPr>
        <w:t>Health, Safety and Security</w:t>
      </w:r>
    </w:p>
    <w:p w14:paraId="7C8E2FAA" w14:textId="77777777" w:rsidR="005A27FA" w:rsidRPr="005A27FA" w:rsidRDefault="005A27FA" w:rsidP="005A27FA">
      <w:pPr>
        <w:shd w:val="clear" w:color="auto" w:fill="FFFFFF"/>
        <w:spacing w:after="300" w:line="240" w:lineRule="auto"/>
        <w:rPr>
          <w:rFonts w:eastAsia="Times New Roman" w:cs="Times New Roman"/>
          <w:color w:val="000000"/>
          <w:sz w:val="24"/>
          <w:szCs w:val="24"/>
          <w:lang w:eastAsia="en-GB"/>
        </w:rPr>
      </w:pPr>
      <w:r w:rsidRPr="005A27FA">
        <w:rPr>
          <w:rFonts w:eastAsia="Times New Roman" w:cs="Times New Roman"/>
          <w:color w:val="000000"/>
          <w:sz w:val="24"/>
          <w:szCs w:val="24"/>
          <w:lang w:eastAsia="en-GB"/>
        </w:rPr>
        <w:t>The School and Trust have a rigorous Health and Safety Policy which reflects current legislation and seeks to ensure safety for all. External CCTV, digital security access and security staff are measures taken to ensure a secure and safe environment for everyone on site.</w:t>
      </w:r>
    </w:p>
    <w:p w14:paraId="40B1CC2C" w14:textId="7FF2820E" w:rsidR="00753F88" w:rsidRDefault="00753F88" w:rsidP="00855EC1">
      <w:pPr>
        <w:spacing w:after="0" w:line="240" w:lineRule="auto"/>
        <w:rPr>
          <w:rFonts w:cstheme="minorHAnsi"/>
          <w:b/>
          <w:sz w:val="28"/>
          <w:szCs w:val="28"/>
        </w:rPr>
      </w:pPr>
    </w:p>
    <w:p w14:paraId="15745DA2" w14:textId="77777777" w:rsidR="00753F88" w:rsidRDefault="00753F88" w:rsidP="005D1F1A">
      <w:pPr>
        <w:spacing w:after="0" w:line="240" w:lineRule="auto"/>
        <w:jc w:val="center"/>
        <w:rPr>
          <w:rFonts w:cstheme="minorHAnsi"/>
          <w:b/>
          <w:sz w:val="28"/>
          <w:szCs w:val="28"/>
        </w:rPr>
      </w:pPr>
    </w:p>
    <w:p w14:paraId="426FD2AF" w14:textId="37912D94" w:rsidR="002C3E97" w:rsidRDefault="00515D8C" w:rsidP="005D1F1A">
      <w:pPr>
        <w:spacing w:after="0" w:line="240" w:lineRule="auto"/>
        <w:jc w:val="center"/>
        <w:rPr>
          <w:rFonts w:cstheme="minorHAnsi"/>
          <w:b/>
          <w:sz w:val="28"/>
          <w:szCs w:val="28"/>
        </w:rPr>
      </w:pPr>
      <w:r>
        <w:rPr>
          <w:rFonts w:cstheme="minorHAnsi"/>
          <w:b/>
          <w:sz w:val="28"/>
          <w:szCs w:val="28"/>
        </w:rPr>
        <w:lastRenderedPageBreak/>
        <w:t>A</w:t>
      </w:r>
      <w:r w:rsidR="00E646A3" w:rsidRPr="00E646A3">
        <w:rPr>
          <w:rFonts w:cstheme="minorHAnsi"/>
          <w:b/>
          <w:sz w:val="28"/>
          <w:szCs w:val="28"/>
        </w:rPr>
        <w:t>nti- Bullying</w:t>
      </w:r>
    </w:p>
    <w:p w14:paraId="56F25146" w14:textId="03DB8EDD" w:rsidR="00E646A3" w:rsidRDefault="00E646A3" w:rsidP="00E646A3">
      <w:pPr>
        <w:spacing w:after="0" w:line="240" w:lineRule="auto"/>
        <w:jc w:val="center"/>
        <w:rPr>
          <w:rFonts w:cstheme="minorHAnsi"/>
          <w:b/>
          <w:sz w:val="28"/>
          <w:szCs w:val="28"/>
        </w:rPr>
      </w:pPr>
      <w:bookmarkStart w:id="2" w:name="_Hlk55551073"/>
      <w:r>
        <w:rPr>
          <w:rFonts w:cstheme="minorHAnsi"/>
          <w:sz w:val="24"/>
          <w:szCs w:val="24"/>
        </w:rPr>
        <w:t xml:space="preserve">For full details see </w:t>
      </w:r>
      <w:r w:rsidR="007D0D97">
        <w:rPr>
          <w:rFonts w:cstheme="minorHAnsi"/>
          <w:sz w:val="24"/>
          <w:szCs w:val="24"/>
        </w:rPr>
        <w:t xml:space="preserve">the </w:t>
      </w:r>
      <w:r w:rsidRPr="002C3E97">
        <w:rPr>
          <w:rFonts w:cstheme="minorHAnsi"/>
          <w:sz w:val="24"/>
          <w:szCs w:val="24"/>
        </w:rPr>
        <w:t>A</w:t>
      </w:r>
      <w:r w:rsidR="00AF04DB">
        <w:rPr>
          <w:rFonts w:cstheme="minorHAnsi"/>
          <w:sz w:val="24"/>
          <w:szCs w:val="24"/>
        </w:rPr>
        <w:t>nti-Bullying</w:t>
      </w:r>
      <w:r w:rsidRPr="002C3E97">
        <w:rPr>
          <w:rFonts w:cstheme="minorHAnsi"/>
          <w:sz w:val="24"/>
          <w:szCs w:val="24"/>
        </w:rPr>
        <w:t xml:space="preserve"> </w:t>
      </w:r>
      <w:r>
        <w:rPr>
          <w:rFonts w:cstheme="minorHAnsi"/>
          <w:sz w:val="24"/>
          <w:szCs w:val="24"/>
        </w:rPr>
        <w:t>P</w:t>
      </w:r>
      <w:r w:rsidRPr="002C3E97">
        <w:rPr>
          <w:rFonts w:cstheme="minorHAnsi"/>
          <w:sz w:val="24"/>
          <w:szCs w:val="24"/>
        </w:rPr>
        <w:t xml:space="preserve">olicy on </w:t>
      </w:r>
      <w:r w:rsidR="007D0D97">
        <w:rPr>
          <w:rFonts w:cstheme="minorHAnsi"/>
          <w:sz w:val="24"/>
          <w:szCs w:val="24"/>
        </w:rPr>
        <w:t xml:space="preserve">the </w:t>
      </w:r>
      <w:r w:rsidRPr="002C3E97">
        <w:rPr>
          <w:rFonts w:cstheme="minorHAnsi"/>
          <w:sz w:val="24"/>
          <w:szCs w:val="24"/>
        </w:rPr>
        <w:t>school website</w:t>
      </w:r>
      <w:r>
        <w:rPr>
          <w:rFonts w:cstheme="minorHAnsi"/>
          <w:b/>
          <w:sz w:val="28"/>
          <w:szCs w:val="28"/>
        </w:rPr>
        <w:t xml:space="preserve">  </w:t>
      </w:r>
    </w:p>
    <w:bookmarkEnd w:id="2"/>
    <w:p w14:paraId="049E24D1" w14:textId="638771E4" w:rsidR="00E646A3" w:rsidRPr="00E646A3" w:rsidRDefault="00E646A3" w:rsidP="00E646A3">
      <w:pPr>
        <w:spacing w:before="240"/>
        <w:jc w:val="both"/>
        <w:rPr>
          <w:rFonts w:eastAsia="Arial" w:cs="Arial"/>
          <w:sz w:val="24"/>
          <w:szCs w:val="24"/>
        </w:rPr>
      </w:pPr>
      <w:r w:rsidRPr="00E646A3">
        <w:rPr>
          <w:rFonts w:eastAsia="Arial" w:cs="Arial"/>
          <w:bCs/>
          <w:sz w:val="24"/>
          <w:szCs w:val="24"/>
        </w:rPr>
        <w:t xml:space="preserve">Doncaster School for the Deaf (DSD) believes </w:t>
      </w:r>
      <w:r w:rsidRPr="00E646A3">
        <w:rPr>
          <w:rFonts w:eastAsia="Arial" w:cs="Arial"/>
          <w:sz w:val="24"/>
          <w:szCs w:val="24"/>
        </w:rPr>
        <w:t xml:space="preserve">that all pupils are entitled to learn in a safe and supportive environment; this means being free from all forms of bullying behaviour. </w:t>
      </w:r>
    </w:p>
    <w:p w14:paraId="41F71DD3" w14:textId="4C7713CD" w:rsidR="00E646A3" w:rsidRPr="00E646A3" w:rsidRDefault="007D0D97" w:rsidP="00E646A3">
      <w:pPr>
        <w:spacing w:before="240"/>
        <w:jc w:val="both"/>
        <w:rPr>
          <w:rFonts w:eastAsia="Arial" w:cs="Arial"/>
          <w:sz w:val="24"/>
          <w:szCs w:val="24"/>
        </w:rPr>
      </w:pPr>
      <w:r>
        <w:rPr>
          <w:rFonts w:eastAsia="Arial" w:cs="Arial"/>
          <w:sz w:val="24"/>
          <w:szCs w:val="24"/>
        </w:rPr>
        <w:t>L</w:t>
      </w:r>
      <w:r w:rsidR="00E646A3" w:rsidRPr="00E646A3">
        <w:rPr>
          <w:rFonts w:eastAsia="Arial" w:cs="Arial"/>
          <w:sz w:val="24"/>
          <w:szCs w:val="24"/>
        </w:rPr>
        <w:t>earning about tolerance and difference as part of the school’s curriculum, aim to promote an inclusive, tolerant and supportive ethos at the school.</w:t>
      </w:r>
    </w:p>
    <w:p w14:paraId="6FABF14B" w14:textId="77777777" w:rsidR="00E646A3" w:rsidRDefault="00E646A3" w:rsidP="00E646A3">
      <w:pPr>
        <w:spacing w:before="240"/>
        <w:jc w:val="both"/>
        <w:rPr>
          <w:rFonts w:eastAsia="Arial" w:cs="Arial"/>
          <w:sz w:val="24"/>
          <w:szCs w:val="24"/>
        </w:rPr>
      </w:pPr>
      <w:r w:rsidRPr="00E646A3">
        <w:rPr>
          <w:rFonts w:eastAsia="Arial" w:cs="Arial"/>
          <w:sz w:val="24"/>
          <w:szCs w:val="24"/>
        </w:rPr>
        <w:t xml:space="preserve">All staff, parents and pupils work together to prevent and reduce any instances of bullying at the school. There is a zero-tolerance policy for bullying at the school. </w:t>
      </w:r>
    </w:p>
    <w:p w14:paraId="44FD736F" w14:textId="77777777" w:rsidR="007D0D97" w:rsidRDefault="007D0D97" w:rsidP="00C259D7">
      <w:pPr>
        <w:spacing w:after="0" w:line="240" w:lineRule="auto"/>
        <w:rPr>
          <w:rFonts w:cs="Arial"/>
          <w:b/>
          <w:sz w:val="24"/>
          <w:szCs w:val="24"/>
          <w:u w:val="single"/>
        </w:rPr>
      </w:pPr>
    </w:p>
    <w:p w14:paraId="75BA1FA1" w14:textId="1FFCEC2E" w:rsidR="00AF04DB" w:rsidRPr="00BC7E48" w:rsidRDefault="00AF04DB" w:rsidP="00C259D7">
      <w:pPr>
        <w:spacing w:after="0" w:line="240" w:lineRule="auto"/>
        <w:rPr>
          <w:rFonts w:cs="Arial"/>
          <w:sz w:val="24"/>
          <w:szCs w:val="24"/>
        </w:rPr>
      </w:pPr>
      <w:r w:rsidRPr="00BC7E48">
        <w:rPr>
          <w:rFonts w:cs="Arial"/>
          <w:sz w:val="24"/>
          <w:szCs w:val="24"/>
        </w:rPr>
        <w:t>SUPPORT ORGANISATIONS:</w:t>
      </w:r>
    </w:p>
    <w:p w14:paraId="005C68B7" w14:textId="77777777" w:rsidR="00C259D7" w:rsidRPr="00231E5B" w:rsidRDefault="00C259D7" w:rsidP="00C259D7">
      <w:pPr>
        <w:spacing w:after="0" w:line="240" w:lineRule="auto"/>
        <w:rPr>
          <w:rFonts w:cs="Arial"/>
          <w:b/>
          <w:sz w:val="24"/>
          <w:szCs w:val="24"/>
          <w:u w:val="single"/>
        </w:rPr>
      </w:pPr>
    </w:p>
    <w:p w14:paraId="7429E674" w14:textId="77777777" w:rsidR="00AF04DB" w:rsidRPr="00231E5B" w:rsidRDefault="00AF04DB" w:rsidP="00C259D7">
      <w:pPr>
        <w:numPr>
          <w:ilvl w:val="0"/>
          <w:numId w:val="6"/>
        </w:numPr>
        <w:tabs>
          <w:tab w:val="left" w:pos="7560"/>
          <w:tab w:val="left" w:pos="9648"/>
        </w:tabs>
        <w:suppressAutoHyphens/>
        <w:spacing w:after="0" w:line="240" w:lineRule="auto"/>
        <w:rPr>
          <w:rFonts w:cs="Arial"/>
          <w:sz w:val="24"/>
          <w:szCs w:val="24"/>
        </w:rPr>
      </w:pPr>
      <w:r w:rsidRPr="00231E5B">
        <w:rPr>
          <w:rFonts w:cs="Arial"/>
          <w:sz w:val="24"/>
          <w:szCs w:val="24"/>
        </w:rPr>
        <w:t>Advisory Centre for Education (ACE)</w:t>
      </w:r>
      <w:r w:rsidRPr="00231E5B">
        <w:rPr>
          <w:rFonts w:cs="Arial"/>
          <w:sz w:val="24"/>
          <w:szCs w:val="24"/>
        </w:rPr>
        <w:tab/>
        <w:t>0808 800 5793</w:t>
      </w:r>
    </w:p>
    <w:p w14:paraId="067AF644" w14:textId="77777777" w:rsidR="00AF04DB" w:rsidRPr="00231E5B" w:rsidRDefault="00AF04DB" w:rsidP="00C259D7">
      <w:pPr>
        <w:tabs>
          <w:tab w:val="left" w:pos="6480"/>
          <w:tab w:val="left" w:pos="8568"/>
        </w:tabs>
        <w:spacing w:after="0" w:line="240" w:lineRule="auto"/>
        <w:ind w:left="360"/>
        <w:rPr>
          <w:rFonts w:cs="Arial"/>
          <w:sz w:val="24"/>
          <w:szCs w:val="24"/>
        </w:rPr>
      </w:pPr>
    </w:p>
    <w:p w14:paraId="364655D0" w14:textId="77777777" w:rsidR="00AF04DB" w:rsidRPr="00231E5B" w:rsidRDefault="00AF04DB" w:rsidP="00C259D7">
      <w:pPr>
        <w:numPr>
          <w:ilvl w:val="0"/>
          <w:numId w:val="6"/>
        </w:numPr>
        <w:tabs>
          <w:tab w:val="left" w:pos="7560"/>
          <w:tab w:val="left" w:pos="9648"/>
        </w:tabs>
        <w:suppressAutoHyphens/>
        <w:spacing w:after="0" w:line="240" w:lineRule="auto"/>
        <w:rPr>
          <w:rFonts w:cs="Arial"/>
          <w:sz w:val="24"/>
          <w:szCs w:val="24"/>
        </w:rPr>
      </w:pPr>
      <w:r w:rsidRPr="00231E5B">
        <w:rPr>
          <w:rFonts w:cs="Arial"/>
          <w:sz w:val="24"/>
          <w:szCs w:val="24"/>
        </w:rPr>
        <w:t>Children's Legal Centre</w:t>
      </w:r>
      <w:r w:rsidRPr="00231E5B">
        <w:rPr>
          <w:rFonts w:cs="Arial"/>
          <w:sz w:val="24"/>
          <w:szCs w:val="24"/>
        </w:rPr>
        <w:tab/>
        <w:t>0845 345 4345</w:t>
      </w:r>
    </w:p>
    <w:p w14:paraId="4356CE80" w14:textId="77777777" w:rsidR="00AF04DB" w:rsidRPr="00231E5B" w:rsidRDefault="00AF04DB" w:rsidP="00C259D7">
      <w:pPr>
        <w:tabs>
          <w:tab w:val="left" w:pos="5400"/>
          <w:tab w:val="left" w:pos="7488"/>
        </w:tabs>
        <w:spacing w:after="0" w:line="240" w:lineRule="auto"/>
        <w:rPr>
          <w:rFonts w:cs="Arial"/>
          <w:sz w:val="24"/>
          <w:szCs w:val="24"/>
        </w:rPr>
      </w:pPr>
    </w:p>
    <w:p w14:paraId="743CD858" w14:textId="77777777" w:rsidR="00AF04DB" w:rsidRPr="00231E5B" w:rsidRDefault="00AF04DB" w:rsidP="00C259D7">
      <w:pPr>
        <w:numPr>
          <w:ilvl w:val="0"/>
          <w:numId w:val="6"/>
        </w:numPr>
        <w:tabs>
          <w:tab w:val="left" w:pos="7560"/>
          <w:tab w:val="left" w:pos="9648"/>
        </w:tabs>
        <w:suppressAutoHyphens/>
        <w:spacing w:after="0" w:line="240" w:lineRule="auto"/>
        <w:rPr>
          <w:rFonts w:cs="Arial"/>
          <w:sz w:val="24"/>
          <w:szCs w:val="24"/>
        </w:rPr>
      </w:pPr>
      <w:r w:rsidRPr="00231E5B">
        <w:rPr>
          <w:rFonts w:cs="Arial"/>
          <w:sz w:val="24"/>
          <w:szCs w:val="24"/>
        </w:rPr>
        <w:t>KIDSCAPE Parents Helpline (Mon-Fri, 10-4)                                                             0845 1 205 204</w:t>
      </w:r>
    </w:p>
    <w:p w14:paraId="5D448B9F" w14:textId="77777777" w:rsidR="00AF04DB" w:rsidRPr="00231E5B" w:rsidRDefault="00AF04DB" w:rsidP="00C259D7">
      <w:pPr>
        <w:tabs>
          <w:tab w:val="left" w:pos="5400"/>
          <w:tab w:val="left" w:pos="7488"/>
        </w:tabs>
        <w:spacing w:after="0" w:line="240" w:lineRule="auto"/>
        <w:rPr>
          <w:rFonts w:cs="Arial"/>
          <w:sz w:val="24"/>
          <w:szCs w:val="24"/>
        </w:rPr>
      </w:pPr>
    </w:p>
    <w:p w14:paraId="29AD4315" w14:textId="77777777" w:rsidR="00AF04DB" w:rsidRPr="00231E5B" w:rsidRDefault="00AF04DB" w:rsidP="00C259D7">
      <w:pPr>
        <w:numPr>
          <w:ilvl w:val="0"/>
          <w:numId w:val="6"/>
        </w:numPr>
        <w:tabs>
          <w:tab w:val="left" w:pos="7560"/>
          <w:tab w:val="left" w:pos="9648"/>
        </w:tabs>
        <w:suppressAutoHyphens/>
        <w:spacing w:after="0" w:line="240" w:lineRule="auto"/>
        <w:rPr>
          <w:rFonts w:cs="Arial"/>
          <w:sz w:val="24"/>
          <w:szCs w:val="24"/>
        </w:rPr>
      </w:pPr>
      <w:proofErr w:type="spellStart"/>
      <w:r w:rsidRPr="00231E5B">
        <w:rPr>
          <w:rFonts w:cs="Arial"/>
          <w:sz w:val="24"/>
          <w:szCs w:val="24"/>
        </w:rPr>
        <w:t>Parentline</w:t>
      </w:r>
      <w:proofErr w:type="spellEnd"/>
      <w:r w:rsidRPr="00231E5B">
        <w:rPr>
          <w:rFonts w:cs="Arial"/>
          <w:sz w:val="24"/>
          <w:szCs w:val="24"/>
        </w:rPr>
        <w:t xml:space="preserve"> Plus</w:t>
      </w:r>
      <w:r w:rsidRPr="00231E5B">
        <w:rPr>
          <w:rFonts w:cs="Arial"/>
          <w:sz w:val="24"/>
          <w:szCs w:val="24"/>
        </w:rPr>
        <w:tab/>
        <w:t>0808 800 2222</w:t>
      </w:r>
    </w:p>
    <w:p w14:paraId="76F33AD1" w14:textId="77777777" w:rsidR="00AF04DB" w:rsidRPr="00231E5B" w:rsidRDefault="00AF04DB" w:rsidP="00C259D7">
      <w:pPr>
        <w:tabs>
          <w:tab w:val="left" w:pos="5400"/>
          <w:tab w:val="left" w:pos="7488"/>
        </w:tabs>
        <w:spacing w:after="0" w:line="240" w:lineRule="auto"/>
        <w:rPr>
          <w:rFonts w:cs="Arial"/>
          <w:sz w:val="24"/>
          <w:szCs w:val="24"/>
        </w:rPr>
      </w:pPr>
    </w:p>
    <w:p w14:paraId="6C245AFC" w14:textId="77777777" w:rsidR="00AF04DB" w:rsidRPr="00231E5B" w:rsidRDefault="00AF04DB" w:rsidP="00C259D7">
      <w:pPr>
        <w:numPr>
          <w:ilvl w:val="0"/>
          <w:numId w:val="6"/>
        </w:numPr>
        <w:tabs>
          <w:tab w:val="left" w:pos="7560"/>
          <w:tab w:val="left" w:pos="9648"/>
        </w:tabs>
        <w:suppressAutoHyphens/>
        <w:spacing w:after="0" w:line="240" w:lineRule="auto"/>
        <w:rPr>
          <w:rFonts w:cs="Arial"/>
          <w:sz w:val="24"/>
          <w:szCs w:val="24"/>
        </w:rPr>
      </w:pPr>
      <w:r w:rsidRPr="00231E5B">
        <w:rPr>
          <w:rFonts w:cs="Arial"/>
          <w:sz w:val="24"/>
          <w:szCs w:val="24"/>
        </w:rPr>
        <w:t>Youth Access</w:t>
      </w:r>
      <w:r w:rsidRPr="00231E5B">
        <w:rPr>
          <w:rFonts w:cs="Arial"/>
          <w:sz w:val="24"/>
          <w:szCs w:val="24"/>
        </w:rPr>
        <w:tab/>
        <w:t>020 8772 9900</w:t>
      </w:r>
    </w:p>
    <w:p w14:paraId="49C36783" w14:textId="77777777" w:rsidR="00AF04DB" w:rsidRPr="00231E5B" w:rsidRDefault="00AF04DB" w:rsidP="00C259D7">
      <w:pPr>
        <w:tabs>
          <w:tab w:val="left" w:pos="5400"/>
          <w:tab w:val="left" w:pos="7488"/>
        </w:tabs>
        <w:spacing w:after="0" w:line="240" w:lineRule="auto"/>
        <w:rPr>
          <w:rFonts w:cs="Arial"/>
          <w:sz w:val="24"/>
          <w:szCs w:val="24"/>
        </w:rPr>
      </w:pPr>
    </w:p>
    <w:p w14:paraId="6866F111" w14:textId="77777777" w:rsidR="00AF04DB" w:rsidRPr="00231E5B" w:rsidRDefault="00AF04DB" w:rsidP="00C259D7">
      <w:pPr>
        <w:numPr>
          <w:ilvl w:val="0"/>
          <w:numId w:val="6"/>
        </w:numPr>
        <w:tabs>
          <w:tab w:val="left" w:pos="7560"/>
        </w:tabs>
        <w:suppressAutoHyphens/>
        <w:spacing w:after="0" w:line="240" w:lineRule="auto"/>
        <w:rPr>
          <w:rFonts w:cs="Arial"/>
          <w:sz w:val="24"/>
          <w:szCs w:val="24"/>
        </w:rPr>
      </w:pPr>
      <w:r w:rsidRPr="00231E5B">
        <w:rPr>
          <w:rFonts w:cs="Arial"/>
          <w:sz w:val="24"/>
          <w:szCs w:val="24"/>
        </w:rPr>
        <w:t xml:space="preserve">Bullying Online, charity providing an email service as well as lots of online help and advice and information for pupils and schools </w:t>
      </w:r>
      <w:hyperlink r:id="rId19" w:history="1">
        <w:r w:rsidRPr="00231E5B">
          <w:rPr>
            <w:rStyle w:val="Hyperlink"/>
            <w:sz w:val="24"/>
            <w:szCs w:val="24"/>
          </w:rPr>
          <w:t>www.bullying.co.uk</w:t>
        </w:r>
      </w:hyperlink>
    </w:p>
    <w:p w14:paraId="503B0945" w14:textId="77777777" w:rsidR="00AF04DB" w:rsidRPr="00231E5B" w:rsidRDefault="00AF04DB" w:rsidP="00C259D7">
      <w:pPr>
        <w:tabs>
          <w:tab w:val="left" w:pos="5400"/>
        </w:tabs>
        <w:spacing w:after="0" w:line="240" w:lineRule="auto"/>
        <w:rPr>
          <w:rFonts w:cs="Arial"/>
          <w:sz w:val="24"/>
          <w:szCs w:val="24"/>
        </w:rPr>
      </w:pPr>
    </w:p>
    <w:p w14:paraId="03DF6BB8" w14:textId="77777777" w:rsidR="00AF04DB" w:rsidRPr="00231E5B" w:rsidRDefault="00AF04DB" w:rsidP="00C259D7">
      <w:pPr>
        <w:numPr>
          <w:ilvl w:val="0"/>
          <w:numId w:val="6"/>
        </w:numPr>
        <w:suppressAutoHyphens/>
        <w:spacing w:after="0" w:line="240" w:lineRule="auto"/>
        <w:rPr>
          <w:rFonts w:cs="Arial"/>
          <w:sz w:val="24"/>
          <w:szCs w:val="24"/>
        </w:rPr>
      </w:pPr>
      <w:r w:rsidRPr="00231E5B">
        <w:rPr>
          <w:rFonts w:cs="Arial"/>
          <w:sz w:val="24"/>
          <w:szCs w:val="24"/>
        </w:rPr>
        <w:t xml:space="preserve">Visit the Kidscape website </w:t>
      </w:r>
      <w:hyperlink r:id="rId20" w:history="1">
        <w:r w:rsidRPr="00231E5B">
          <w:rPr>
            <w:rStyle w:val="Hyperlink"/>
            <w:sz w:val="24"/>
            <w:szCs w:val="24"/>
          </w:rPr>
          <w:t>www.kidscape.org.uk</w:t>
        </w:r>
      </w:hyperlink>
      <w:r w:rsidRPr="00231E5B">
        <w:rPr>
          <w:rFonts w:cs="Arial"/>
          <w:sz w:val="24"/>
          <w:szCs w:val="24"/>
        </w:rPr>
        <w:t xml:space="preserve"> for further support, links and advice</w:t>
      </w:r>
    </w:p>
    <w:p w14:paraId="2D34288B" w14:textId="77777777" w:rsidR="00AF04DB" w:rsidRPr="00231E5B" w:rsidRDefault="00AF04DB" w:rsidP="00C259D7">
      <w:pPr>
        <w:spacing w:after="0" w:line="240" w:lineRule="auto"/>
        <w:rPr>
          <w:rFonts w:cs="Arial"/>
          <w:sz w:val="24"/>
          <w:szCs w:val="24"/>
          <w:u w:val="single"/>
        </w:rPr>
      </w:pPr>
    </w:p>
    <w:p w14:paraId="450426E6" w14:textId="77777777" w:rsidR="00AF04DB" w:rsidRPr="00231E5B" w:rsidRDefault="00AF04DB" w:rsidP="00C259D7">
      <w:pPr>
        <w:numPr>
          <w:ilvl w:val="0"/>
          <w:numId w:val="6"/>
        </w:numPr>
        <w:suppressAutoHyphens/>
        <w:spacing w:after="0" w:line="240" w:lineRule="auto"/>
        <w:rPr>
          <w:rFonts w:cs="Arial"/>
          <w:sz w:val="24"/>
          <w:szCs w:val="24"/>
        </w:rPr>
      </w:pPr>
      <w:r w:rsidRPr="00231E5B">
        <w:rPr>
          <w:rFonts w:cs="Arial"/>
          <w:sz w:val="24"/>
          <w:szCs w:val="24"/>
        </w:rPr>
        <w:t xml:space="preserve">Anti-bullying Alliance (ABA) was founded by the NSPCC AND National Children’s Bureau in 2002; it brings together over 65 organisations into one network. </w:t>
      </w:r>
      <w:hyperlink r:id="rId21" w:history="1">
        <w:r w:rsidRPr="00231E5B">
          <w:rPr>
            <w:rStyle w:val="Hyperlink"/>
            <w:sz w:val="24"/>
            <w:szCs w:val="24"/>
          </w:rPr>
          <w:t>aba@ncb.org.uk</w:t>
        </w:r>
      </w:hyperlink>
    </w:p>
    <w:p w14:paraId="4B552D8E" w14:textId="77777777" w:rsidR="00AF04DB" w:rsidRPr="00231E5B" w:rsidRDefault="00AF04DB" w:rsidP="00C259D7">
      <w:pPr>
        <w:spacing w:after="0" w:line="240" w:lineRule="auto"/>
        <w:rPr>
          <w:rFonts w:cs="Arial"/>
          <w:sz w:val="24"/>
          <w:szCs w:val="24"/>
        </w:rPr>
      </w:pPr>
    </w:p>
    <w:p w14:paraId="1DC17EEC" w14:textId="77777777" w:rsidR="00AF04DB" w:rsidRPr="00231E5B" w:rsidRDefault="00AF04DB" w:rsidP="00C259D7">
      <w:pPr>
        <w:numPr>
          <w:ilvl w:val="0"/>
          <w:numId w:val="6"/>
        </w:numPr>
        <w:suppressAutoHyphens/>
        <w:spacing w:after="0" w:line="240" w:lineRule="auto"/>
        <w:rPr>
          <w:rFonts w:cs="Arial"/>
          <w:sz w:val="24"/>
          <w:szCs w:val="24"/>
        </w:rPr>
      </w:pPr>
      <w:r w:rsidRPr="00231E5B">
        <w:rPr>
          <w:rFonts w:cs="Arial"/>
          <w:sz w:val="24"/>
          <w:szCs w:val="24"/>
        </w:rPr>
        <w:t xml:space="preserve">Childline – </w:t>
      </w:r>
      <w:proofErr w:type="gramStart"/>
      <w:r w:rsidRPr="00231E5B">
        <w:rPr>
          <w:rFonts w:cs="Arial"/>
          <w:sz w:val="24"/>
          <w:szCs w:val="24"/>
        </w:rPr>
        <w:t>24 hour</w:t>
      </w:r>
      <w:proofErr w:type="gramEnd"/>
      <w:r w:rsidRPr="00231E5B">
        <w:rPr>
          <w:rFonts w:cs="Arial"/>
          <w:sz w:val="24"/>
          <w:szCs w:val="24"/>
        </w:rPr>
        <w:t xml:space="preserve"> telephone helpline for children, website has advice and help </w:t>
      </w:r>
      <w:hyperlink r:id="rId22" w:history="1">
        <w:r w:rsidRPr="00231E5B">
          <w:rPr>
            <w:rStyle w:val="Hyperlink"/>
            <w:sz w:val="24"/>
            <w:szCs w:val="24"/>
          </w:rPr>
          <w:t>www.childline.org.uk</w:t>
        </w:r>
      </w:hyperlink>
    </w:p>
    <w:p w14:paraId="232EF183" w14:textId="77777777" w:rsidR="00AF04DB" w:rsidRPr="00231E5B" w:rsidRDefault="00AF04DB" w:rsidP="00C259D7">
      <w:pPr>
        <w:spacing w:after="0" w:line="240" w:lineRule="auto"/>
        <w:rPr>
          <w:rFonts w:cs="Arial"/>
          <w:sz w:val="24"/>
          <w:szCs w:val="24"/>
        </w:rPr>
      </w:pPr>
    </w:p>
    <w:p w14:paraId="5AF3F6E5" w14:textId="77777777" w:rsidR="00AF04DB" w:rsidRPr="00231E5B" w:rsidRDefault="00AF04DB" w:rsidP="00C259D7">
      <w:pPr>
        <w:numPr>
          <w:ilvl w:val="0"/>
          <w:numId w:val="6"/>
        </w:numPr>
        <w:suppressAutoHyphens/>
        <w:spacing w:after="0" w:line="240" w:lineRule="auto"/>
        <w:rPr>
          <w:rFonts w:cs="Arial"/>
          <w:sz w:val="24"/>
          <w:szCs w:val="24"/>
        </w:rPr>
      </w:pPr>
      <w:r w:rsidRPr="00231E5B">
        <w:rPr>
          <w:rFonts w:cs="Arial"/>
          <w:sz w:val="24"/>
          <w:szCs w:val="24"/>
        </w:rPr>
        <w:t xml:space="preserve">Wired Safety – lots of online help and advice in particular regarding cyber safety </w:t>
      </w:r>
      <w:hyperlink r:id="rId23" w:history="1">
        <w:r w:rsidRPr="00231E5B">
          <w:rPr>
            <w:rStyle w:val="Hyperlink"/>
            <w:sz w:val="24"/>
            <w:szCs w:val="24"/>
          </w:rPr>
          <w:t>www.wiredsafety.org.uk</w:t>
        </w:r>
      </w:hyperlink>
    </w:p>
    <w:p w14:paraId="5C5393E5" w14:textId="5E5E4396" w:rsidR="00AF04DB" w:rsidRDefault="00AF04DB" w:rsidP="00C259D7">
      <w:pPr>
        <w:spacing w:after="0" w:line="240" w:lineRule="auto"/>
        <w:rPr>
          <w:rFonts w:cs="Arial"/>
          <w:sz w:val="24"/>
          <w:szCs w:val="24"/>
        </w:rPr>
      </w:pPr>
    </w:p>
    <w:p w14:paraId="6153CA46" w14:textId="30E4C056" w:rsidR="007D0D97" w:rsidRDefault="007D0D97" w:rsidP="00C259D7">
      <w:pPr>
        <w:spacing w:after="0" w:line="240" w:lineRule="auto"/>
        <w:rPr>
          <w:rFonts w:cs="Arial"/>
          <w:sz w:val="24"/>
          <w:szCs w:val="24"/>
        </w:rPr>
      </w:pPr>
      <w:r>
        <w:rPr>
          <w:rFonts w:cs="Arial"/>
          <w:sz w:val="24"/>
          <w:szCs w:val="24"/>
        </w:rPr>
        <w:t xml:space="preserve">You can contact the school for further guidance or information </w:t>
      </w:r>
      <w:proofErr w:type="gramStart"/>
      <w:r>
        <w:rPr>
          <w:rFonts w:cs="Arial"/>
          <w:sz w:val="24"/>
          <w:szCs w:val="24"/>
        </w:rPr>
        <w:t>about  supporting</w:t>
      </w:r>
      <w:proofErr w:type="gramEnd"/>
      <w:r>
        <w:rPr>
          <w:rFonts w:cs="Arial"/>
          <w:sz w:val="24"/>
          <w:szCs w:val="24"/>
        </w:rPr>
        <w:t xml:space="preserve"> organisations </w:t>
      </w:r>
    </w:p>
    <w:p w14:paraId="0D5D96D4" w14:textId="77777777" w:rsidR="00231E5B" w:rsidRDefault="00231E5B" w:rsidP="00AF04DB">
      <w:pPr>
        <w:rPr>
          <w:rFonts w:cs="Arial"/>
          <w:sz w:val="24"/>
          <w:szCs w:val="24"/>
        </w:rPr>
      </w:pPr>
    </w:p>
    <w:p w14:paraId="5A70064D" w14:textId="77777777" w:rsidR="00231E5B" w:rsidRPr="00BC7E48" w:rsidRDefault="00231E5B" w:rsidP="00AF04DB">
      <w:pPr>
        <w:rPr>
          <w:rFonts w:cs="Arial"/>
          <w:b/>
          <w:sz w:val="24"/>
          <w:szCs w:val="24"/>
        </w:rPr>
      </w:pPr>
      <w:r w:rsidRPr="00BC7E48">
        <w:rPr>
          <w:rFonts w:cs="Arial"/>
          <w:b/>
          <w:sz w:val="24"/>
          <w:szCs w:val="24"/>
        </w:rPr>
        <w:t xml:space="preserve">Anxieties and Worries </w:t>
      </w:r>
    </w:p>
    <w:p w14:paraId="16AE9629" w14:textId="77777777" w:rsidR="00231E5B" w:rsidRPr="00231E5B" w:rsidRDefault="00231E5B" w:rsidP="00AF04DB">
      <w:pPr>
        <w:rPr>
          <w:rFonts w:cs="Arial"/>
          <w:sz w:val="24"/>
          <w:szCs w:val="24"/>
        </w:rPr>
      </w:pPr>
      <w:r>
        <w:rPr>
          <w:rFonts w:cs="Arial"/>
          <w:sz w:val="24"/>
          <w:szCs w:val="24"/>
        </w:rPr>
        <w:t xml:space="preserve">Please contact the school if your child has any anxieties or worries.  </w:t>
      </w:r>
    </w:p>
    <w:p w14:paraId="1FDB198B" w14:textId="0AC7C957" w:rsidR="007D0D97" w:rsidRDefault="007D0D97" w:rsidP="007D0D97">
      <w:pPr>
        <w:jc w:val="center"/>
        <w:rPr>
          <w:rFonts w:cstheme="minorHAnsi"/>
          <w:b/>
          <w:sz w:val="28"/>
          <w:szCs w:val="28"/>
        </w:rPr>
      </w:pPr>
      <w:r>
        <w:rPr>
          <w:rFonts w:cstheme="minorHAnsi"/>
          <w:b/>
          <w:sz w:val="28"/>
          <w:szCs w:val="28"/>
        </w:rPr>
        <w:lastRenderedPageBreak/>
        <w:t>B</w:t>
      </w:r>
      <w:r w:rsidR="00231E5B" w:rsidRPr="00FB7C60">
        <w:rPr>
          <w:rFonts w:cstheme="minorHAnsi"/>
          <w:b/>
          <w:sz w:val="28"/>
          <w:szCs w:val="28"/>
        </w:rPr>
        <w:t>ehaviour</w:t>
      </w:r>
    </w:p>
    <w:p w14:paraId="573AC06C" w14:textId="336F9D0C" w:rsidR="00231E5B" w:rsidRDefault="00231E5B" w:rsidP="007D0D97">
      <w:pPr>
        <w:jc w:val="center"/>
        <w:rPr>
          <w:rFonts w:cstheme="minorHAnsi"/>
          <w:b/>
          <w:sz w:val="28"/>
          <w:szCs w:val="28"/>
        </w:rPr>
      </w:pPr>
      <w:r>
        <w:rPr>
          <w:rFonts w:cstheme="minorHAnsi"/>
          <w:sz w:val="24"/>
          <w:szCs w:val="24"/>
        </w:rPr>
        <w:t xml:space="preserve">For full details see </w:t>
      </w:r>
      <w:r w:rsidR="007D0D97">
        <w:rPr>
          <w:rFonts w:cstheme="minorHAnsi"/>
          <w:sz w:val="24"/>
          <w:szCs w:val="24"/>
        </w:rPr>
        <w:t xml:space="preserve">the </w:t>
      </w:r>
      <w:r>
        <w:rPr>
          <w:rFonts w:cstheme="minorHAnsi"/>
          <w:sz w:val="24"/>
          <w:szCs w:val="24"/>
        </w:rPr>
        <w:t>Positive Behaviour</w:t>
      </w:r>
      <w:r w:rsidRPr="002C3E97">
        <w:rPr>
          <w:rFonts w:cstheme="minorHAnsi"/>
          <w:sz w:val="24"/>
          <w:szCs w:val="24"/>
        </w:rPr>
        <w:t xml:space="preserve"> </w:t>
      </w:r>
      <w:r>
        <w:rPr>
          <w:rFonts w:cstheme="minorHAnsi"/>
          <w:sz w:val="24"/>
          <w:szCs w:val="24"/>
        </w:rPr>
        <w:t>P</w:t>
      </w:r>
      <w:r w:rsidRPr="002C3E97">
        <w:rPr>
          <w:rFonts w:cstheme="minorHAnsi"/>
          <w:sz w:val="24"/>
          <w:szCs w:val="24"/>
        </w:rPr>
        <w:t xml:space="preserve">olicy on </w:t>
      </w:r>
      <w:r w:rsidR="007D0D97">
        <w:rPr>
          <w:rFonts w:cstheme="minorHAnsi"/>
          <w:sz w:val="24"/>
          <w:szCs w:val="24"/>
        </w:rPr>
        <w:t xml:space="preserve">the </w:t>
      </w:r>
      <w:r w:rsidRPr="002C3E97">
        <w:rPr>
          <w:rFonts w:cstheme="minorHAnsi"/>
          <w:sz w:val="24"/>
          <w:szCs w:val="24"/>
        </w:rPr>
        <w:t>school website</w:t>
      </w:r>
    </w:p>
    <w:p w14:paraId="03F4D4EB" w14:textId="77777777" w:rsidR="00231E5B" w:rsidRDefault="00231E5B" w:rsidP="007D0D97">
      <w:pPr>
        <w:spacing w:after="0" w:line="240" w:lineRule="auto"/>
        <w:rPr>
          <w:rFonts w:cstheme="minorHAnsi"/>
          <w:b/>
          <w:sz w:val="28"/>
          <w:szCs w:val="28"/>
        </w:rPr>
      </w:pPr>
    </w:p>
    <w:p w14:paraId="4ECE8102" w14:textId="77777777" w:rsidR="00B81832" w:rsidRPr="00B81832" w:rsidRDefault="00B81832" w:rsidP="00B81832">
      <w:pPr>
        <w:jc w:val="both"/>
        <w:rPr>
          <w:rFonts w:cstheme="minorHAnsi"/>
          <w:b/>
          <w:sz w:val="24"/>
          <w:szCs w:val="24"/>
        </w:rPr>
      </w:pPr>
      <w:r w:rsidRPr="00B81832">
        <w:rPr>
          <w:rFonts w:cstheme="minorHAnsi"/>
          <w:b/>
          <w:sz w:val="24"/>
          <w:szCs w:val="24"/>
        </w:rPr>
        <w:t>The Communicative Function of Behaviour;</w:t>
      </w:r>
    </w:p>
    <w:p w14:paraId="7409DC2D" w14:textId="7107874A" w:rsidR="00B81832" w:rsidRPr="00B81832" w:rsidRDefault="00B81832" w:rsidP="00FE36F1">
      <w:pPr>
        <w:jc w:val="both"/>
        <w:rPr>
          <w:rFonts w:cstheme="minorHAnsi"/>
          <w:sz w:val="24"/>
          <w:szCs w:val="24"/>
        </w:rPr>
      </w:pPr>
      <w:r w:rsidRPr="00B81832">
        <w:rPr>
          <w:rFonts w:cstheme="minorHAnsi"/>
          <w:sz w:val="24"/>
          <w:szCs w:val="24"/>
        </w:rPr>
        <w:t xml:space="preserve">Behaviour management and the promotion of positive behaviour do not constitute a discrete, separate element of life at Doncaster School for the Deaf.  We believe that all presenting behaviours, whether belonging to </w:t>
      </w:r>
      <w:r w:rsidR="00FE36F1">
        <w:rPr>
          <w:rFonts w:cstheme="minorHAnsi"/>
          <w:sz w:val="24"/>
          <w:szCs w:val="24"/>
        </w:rPr>
        <w:t xml:space="preserve">pupils </w:t>
      </w:r>
      <w:r w:rsidRPr="00B81832">
        <w:rPr>
          <w:rFonts w:cstheme="minorHAnsi"/>
          <w:sz w:val="24"/>
          <w:szCs w:val="24"/>
        </w:rPr>
        <w:t xml:space="preserve">or staff, are communications and as such efforts should be made to understand and respond appropriately to them.  We embrace the view that most, if not all, behaviour is fundamentally good in intention – designed to safeguard the physical and/or emotional survival needs of the individual/s concerned.  Poor behaviour therefore represents the expression of legitimate needs, albeit inappropriately expressed.  </w:t>
      </w:r>
    </w:p>
    <w:p w14:paraId="2C367193" w14:textId="0614074F" w:rsidR="00B81832" w:rsidRPr="00B81832" w:rsidRDefault="00B81832" w:rsidP="00FE36F1">
      <w:pPr>
        <w:jc w:val="both"/>
        <w:rPr>
          <w:rFonts w:cstheme="minorHAnsi"/>
          <w:b/>
          <w:sz w:val="24"/>
          <w:szCs w:val="24"/>
        </w:rPr>
      </w:pPr>
      <w:r w:rsidRPr="00B81832">
        <w:rPr>
          <w:rFonts w:cstheme="minorHAnsi"/>
          <w:sz w:val="24"/>
          <w:szCs w:val="24"/>
        </w:rPr>
        <w:t xml:space="preserve">All school staff are encouraged and supported to better understand </w:t>
      </w:r>
      <w:r w:rsidR="00FE36F1">
        <w:rPr>
          <w:rFonts w:cstheme="minorHAnsi"/>
          <w:sz w:val="24"/>
          <w:szCs w:val="24"/>
        </w:rPr>
        <w:t xml:space="preserve">pupil </w:t>
      </w:r>
      <w:r w:rsidRPr="00B81832">
        <w:rPr>
          <w:rFonts w:cstheme="minorHAnsi"/>
          <w:sz w:val="24"/>
          <w:szCs w:val="24"/>
        </w:rPr>
        <w:t xml:space="preserve">communications and the relationship between responses given and the behaviours they elicit.  </w:t>
      </w:r>
    </w:p>
    <w:p w14:paraId="59635712" w14:textId="77777777" w:rsidR="00B81832" w:rsidRPr="00BC7E48" w:rsidRDefault="00B81832" w:rsidP="00B81832">
      <w:pPr>
        <w:rPr>
          <w:rFonts w:cstheme="minorHAnsi"/>
          <w:sz w:val="24"/>
          <w:szCs w:val="24"/>
        </w:rPr>
      </w:pPr>
      <w:r w:rsidRPr="00BC7E48">
        <w:rPr>
          <w:rFonts w:cstheme="minorHAnsi"/>
          <w:bCs/>
          <w:sz w:val="24"/>
          <w:szCs w:val="24"/>
        </w:rPr>
        <w:t>PHILOSOPHY</w:t>
      </w:r>
    </w:p>
    <w:p w14:paraId="53102B20" w14:textId="77777777" w:rsidR="00B81832" w:rsidRPr="00B81832" w:rsidRDefault="00B81832" w:rsidP="00B81832">
      <w:pPr>
        <w:jc w:val="both"/>
        <w:rPr>
          <w:rFonts w:cstheme="minorHAnsi"/>
          <w:b/>
          <w:sz w:val="24"/>
          <w:szCs w:val="24"/>
        </w:rPr>
      </w:pPr>
      <w:r w:rsidRPr="00B81832">
        <w:rPr>
          <w:rFonts w:cstheme="minorHAnsi"/>
          <w:sz w:val="24"/>
          <w:szCs w:val="24"/>
        </w:rPr>
        <w:t xml:space="preserve">Doncaster School for the Deaf (DSD) aims to create a </w:t>
      </w:r>
      <w:r w:rsidRPr="00B81832">
        <w:rPr>
          <w:rFonts w:cstheme="minorHAnsi"/>
          <w:b/>
          <w:sz w:val="24"/>
          <w:szCs w:val="24"/>
        </w:rPr>
        <w:t>calm, positive and safe learning environment</w:t>
      </w:r>
      <w:r w:rsidRPr="00B81832">
        <w:rPr>
          <w:rFonts w:cstheme="minorHAnsi"/>
          <w:sz w:val="24"/>
          <w:szCs w:val="24"/>
        </w:rPr>
        <w:t xml:space="preserve">, which encourages </w:t>
      </w:r>
      <w:r w:rsidRPr="00B81832">
        <w:rPr>
          <w:rFonts w:cstheme="minorHAnsi"/>
          <w:b/>
          <w:sz w:val="24"/>
          <w:szCs w:val="24"/>
        </w:rPr>
        <w:t>good social behaviour and respect for self and others</w:t>
      </w:r>
      <w:r w:rsidRPr="00B81832">
        <w:rPr>
          <w:rFonts w:cstheme="minorHAnsi"/>
          <w:sz w:val="24"/>
          <w:szCs w:val="24"/>
        </w:rPr>
        <w:t xml:space="preserve">.  DSD recognises that pupils learn most effectively and behave appropriately when they know what is expected of them, when they are positively encouraged to behave well, have ample opportunity for success and when they are </w:t>
      </w:r>
      <w:r w:rsidRPr="00B81832">
        <w:rPr>
          <w:rFonts w:cstheme="minorHAnsi"/>
          <w:b/>
          <w:sz w:val="24"/>
          <w:szCs w:val="24"/>
        </w:rPr>
        <w:t>consistently and fairly treated at all times.</w:t>
      </w:r>
    </w:p>
    <w:p w14:paraId="2E533F72" w14:textId="77777777" w:rsidR="00B81832" w:rsidRPr="00B81832" w:rsidRDefault="00B81832" w:rsidP="00B81832">
      <w:pPr>
        <w:jc w:val="both"/>
        <w:rPr>
          <w:rFonts w:cstheme="minorHAnsi"/>
          <w:sz w:val="24"/>
          <w:szCs w:val="24"/>
        </w:rPr>
      </w:pPr>
      <w:r w:rsidRPr="00B81832">
        <w:rPr>
          <w:rFonts w:cstheme="minorHAnsi"/>
          <w:sz w:val="24"/>
          <w:szCs w:val="24"/>
        </w:rPr>
        <w:t>Pupils should see that consequences are fairly and consistently applied and are directed towards the behaviour rather than towards them as individuals.</w:t>
      </w:r>
    </w:p>
    <w:p w14:paraId="4AB5C391" w14:textId="77777777" w:rsidR="00B81832" w:rsidRPr="00B81832" w:rsidRDefault="00B81832" w:rsidP="00B81832">
      <w:pPr>
        <w:jc w:val="center"/>
        <w:rPr>
          <w:rFonts w:cstheme="minorHAnsi"/>
          <w:sz w:val="24"/>
          <w:szCs w:val="24"/>
        </w:rPr>
      </w:pPr>
      <w:r w:rsidRPr="00B81832">
        <w:rPr>
          <w:rFonts w:cstheme="minorHAnsi"/>
          <w:b/>
          <w:sz w:val="24"/>
          <w:szCs w:val="24"/>
        </w:rPr>
        <w:t>“Disapprove of the behaviour – not the child</w:t>
      </w:r>
      <w:r w:rsidRPr="00B81832">
        <w:rPr>
          <w:rFonts w:cstheme="minorHAnsi"/>
          <w:sz w:val="24"/>
          <w:szCs w:val="24"/>
        </w:rPr>
        <w:t>”</w:t>
      </w:r>
    </w:p>
    <w:p w14:paraId="3A1C72A2" w14:textId="496926A2" w:rsidR="00B81832" w:rsidRPr="00B81832" w:rsidRDefault="00B81832" w:rsidP="00B81832">
      <w:pPr>
        <w:rPr>
          <w:rFonts w:cstheme="minorHAnsi"/>
          <w:sz w:val="24"/>
          <w:szCs w:val="24"/>
        </w:rPr>
      </w:pPr>
      <w:r w:rsidRPr="00B81832">
        <w:rPr>
          <w:rFonts w:cstheme="minorHAnsi"/>
          <w:sz w:val="24"/>
          <w:szCs w:val="24"/>
        </w:rPr>
        <w:t xml:space="preserve">A clear, agreed and known code of conduct ensures that everyone is aware of what is acceptable behaviour.  </w:t>
      </w:r>
      <w:r w:rsidRPr="00FE36F1">
        <w:rPr>
          <w:rFonts w:cstheme="minorHAnsi"/>
          <w:sz w:val="24"/>
          <w:szCs w:val="24"/>
        </w:rPr>
        <w:t>This will take the form of a limited number of school rules established through discussion between staff and pupils.</w:t>
      </w:r>
      <w:r w:rsidRPr="00B81832">
        <w:rPr>
          <w:rFonts w:cstheme="minorHAnsi"/>
          <w:sz w:val="24"/>
          <w:szCs w:val="24"/>
        </w:rPr>
        <w:t xml:space="preserve">  </w:t>
      </w:r>
    </w:p>
    <w:p w14:paraId="70668C56" w14:textId="77777777" w:rsidR="00B81832" w:rsidRPr="00BC7E48" w:rsidRDefault="00B81832" w:rsidP="00B81832">
      <w:pPr>
        <w:jc w:val="both"/>
        <w:rPr>
          <w:rFonts w:cstheme="minorHAnsi"/>
          <w:sz w:val="24"/>
          <w:szCs w:val="24"/>
        </w:rPr>
      </w:pPr>
      <w:r w:rsidRPr="00BC7E48">
        <w:rPr>
          <w:rFonts w:cstheme="minorHAnsi"/>
          <w:sz w:val="24"/>
          <w:szCs w:val="24"/>
        </w:rPr>
        <w:t>We believe in the right of all school community members:</w:t>
      </w:r>
    </w:p>
    <w:p w14:paraId="2922B721" w14:textId="77777777" w:rsidR="00B81832" w:rsidRPr="00B81832" w:rsidRDefault="00B81832" w:rsidP="00B81832">
      <w:pPr>
        <w:pStyle w:val="ListParagraph"/>
        <w:numPr>
          <w:ilvl w:val="0"/>
          <w:numId w:val="8"/>
        </w:numPr>
        <w:suppressAutoHyphens/>
        <w:spacing w:after="0" w:line="240" w:lineRule="auto"/>
        <w:jc w:val="both"/>
        <w:rPr>
          <w:rFonts w:cstheme="minorHAnsi"/>
          <w:sz w:val="24"/>
          <w:szCs w:val="24"/>
        </w:rPr>
      </w:pPr>
      <w:r w:rsidRPr="00B81832">
        <w:rPr>
          <w:rFonts w:cstheme="minorHAnsi"/>
          <w:sz w:val="24"/>
          <w:szCs w:val="24"/>
        </w:rPr>
        <w:t>To feel physically and emotionally safe;</w:t>
      </w:r>
    </w:p>
    <w:p w14:paraId="33D83871" w14:textId="77777777" w:rsidR="00B81832" w:rsidRPr="00B81832" w:rsidRDefault="00B81832" w:rsidP="00B81832">
      <w:pPr>
        <w:pStyle w:val="ListParagraph"/>
        <w:numPr>
          <w:ilvl w:val="0"/>
          <w:numId w:val="8"/>
        </w:numPr>
        <w:suppressAutoHyphens/>
        <w:spacing w:after="0" w:line="240" w:lineRule="auto"/>
        <w:jc w:val="both"/>
        <w:rPr>
          <w:rFonts w:cstheme="minorHAnsi"/>
          <w:sz w:val="24"/>
          <w:szCs w:val="24"/>
        </w:rPr>
      </w:pPr>
      <w:r w:rsidRPr="00B81832">
        <w:rPr>
          <w:rFonts w:cstheme="minorHAnsi"/>
          <w:sz w:val="24"/>
          <w:szCs w:val="24"/>
        </w:rPr>
        <w:t>To learn and develop to the best of their ability;</w:t>
      </w:r>
    </w:p>
    <w:p w14:paraId="08FA1D86" w14:textId="77777777" w:rsidR="00B81832" w:rsidRPr="00B81832" w:rsidRDefault="00B81832" w:rsidP="00B81832">
      <w:pPr>
        <w:pStyle w:val="ListParagraph"/>
        <w:numPr>
          <w:ilvl w:val="0"/>
          <w:numId w:val="8"/>
        </w:numPr>
        <w:suppressAutoHyphens/>
        <w:spacing w:after="0" w:line="240" w:lineRule="auto"/>
        <w:jc w:val="both"/>
        <w:rPr>
          <w:rFonts w:cstheme="minorHAnsi"/>
          <w:sz w:val="24"/>
          <w:szCs w:val="24"/>
        </w:rPr>
      </w:pPr>
      <w:r w:rsidRPr="00B81832">
        <w:rPr>
          <w:rFonts w:cstheme="minorHAnsi"/>
          <w:sz w:val="24"/>
          <w:szCs w:val="24"/>
        </w:rPr>
        <w:t>To be respected and valued as an individual;</w:t>
      </w:r>
    </w:p>
    <w:p w14:paraId="7E4B4251" w14:textId="77777777" w:rsidR="00B81832" w:rsidRPr="00B81832" w:rsidRDefault="00B81832" w:rsidP="00B81832">
      <w:pPr>
        <w:pStyle w:val="ListParagraph"/>
        <w:numPr>
          <w:ilvl w:val="0"/>
          <w:numId w:val="8"/>
        </w:numPr>
        <w:suppressAutoHyphens/>
        <w:spacing w:after="0" w:line="240" w:lineRule="auto"/>
        <w:jc w:val="both"/>
        <w:rPr>
          <w:rFonts w:cstheme="minorHAnsi"/>
          <w:sz w:val="24"/>
          <w:szCs w:val="24"/>
        </w:rPr>
      </w:pPr>
      <w:r w:rsidRPr="00B81832">
        <w:rPr>
          <w:rFonts w:cstheme="minorHAnsi"/>
          <w:sz w:val="24"/>
          <w:szCs w:val="24"/>
        </w:rPr>
        <w:t>To a learning environment, where tolerance, fairness and courtesy prevail;</w:t>
      </w:r>
    </w:p>
    <w:p w14:paraId="283C16D0" w14:textId="77777777" w:rsidR="00B81832" w:rsidRPr="00B81832" w:rsidRDefault="00B81832" w:rsidP="00B81832">
      <w:pPr>
        <w:pStyle w:val="ListParagraph"/>
        <w:numPr>
          <w:ilvl w:val="0"/>
          <w:numId w:val="8"/>
        </w:numPr>
        <w:suppressAutoHyphens/>
        <w:spacing w:after="0" w:line="240" w:lineRule="auto"/>
        <w:jc w:val="both"/>
        <w:rPr>
          <w:rFonts w:cstheme="minorHAnsi"/>
          <w:sz w:val="24"/>
          <w:szCs w:val="24"/>
        </w:rPr>
      </w:pPr>
      <w:r w:rsidRPr="00B81832">
        <w:rPr>
          <w:rFonts w:cstheme="minorHAnsi"/>
          <w:sz w:val="24"/>
          <w:szCs w:val="24"/>
        </w:rPr>
        <w:t>To express their views, be listened to and consulted;</w:t>
      </w:r>
    </w:p>
    <w:p w14:paraId="2443E6EE" w14:textId="77777777" w:rsidR="00B81832" w:rsidRPr="00B81832" w:rsidRDefault="00B81832" w:rsidP="00B81832">
      <w:pPr>
        <w:pStyle w:val="ListParagraph"/>
        <w:numPr>
          <w:ilvl w:val="0"/>
          <w:numId w:val="8"/>
        </w:numPr>
        <w:suppressAutoHyphens/>
        <w:spacing w:after="0" w:line="240" w:lineRule="auto"/>
        <w:jc w:val="both"/>
        <w:rPr>
          <w:rFonts w:cstheme="minorHAnsi"/>
          <w:sz w:val="24"/>
          <w:szCs w:val="24"/>
        </w:rPr>
      </w:pPr>
      <w:r w:rsidRPr="00B81832">
        <w:rPr>
          <w:rFonts w:cstheme="minorHAnsi"/>
          <w:sz w:val="24"/>
          <w:szCs w:val="24"/>
        </w:rPr>
        <w:t>To clear and consistently applied expectations and boundaries;</w:t>
      </w:r>
    </w:p>
    <w:p w14:paraId="5BFF093B" w14:textId="77777777" w:rsidR="00B81832" w:rsidRPr="00B81832" w:rsidRDefault="00B81832" w:rsidP="00B81832">
      <w:pPr>
        <w:pStyle w:val="ListParagraph"/>
        <w:numPr>
          <w:ilvl w:val="0"/>
          <w:numId w:val="8"/>
        </w:numPr>
        <w:suppressAutoHyphens/>
        <w:spacing w:after="0" w:line="240" w:lineRule="auto"/>
        <w:jc w:val="both"/>
        <w:rPr>
          <w:rFonts w:cstheme="minorHAnsi"/>
          <w:sz w:val="24"/>
          <w:szCs w:val="24"/>
        </w:rPr>
      </w:pPr>
      <w:r w:rsidRPr="00B81832">
        <w:rPr>
          <w:rFonts w:cstheme="minorHAnsi"/>
          <w:sz w:val="24"/>
          <w:szCs w:val="24"/>
        </w:rPr>
        <w:t>To learn from our mistakes through opportunities to discuss them;</w:t>
      </w:r>
    </w:p>
    <w:p w14:paraId="6212154B" w14:textId="77777777" w:rsidR="00B81832" w:rsidRDefault="00B81832" w:rsidP="00B81832">
      <w:pPr>
        <w:pStyle w:val="ListParagraph"/>
        <w:numPr>
          <w:ilvl w:val="0"/>
          <w:numId w:val="8"/>
        </w:numPr>
        <w:suppressAutoHyphens/>
        <w:spacing w:after="0" w:line="240" w:lineRule="auto"/>
        <w:jc w:val="both"/>
        <w:rPr>
          <w:rFonts w:ascii="Arial" w:hAnsi="Arial" w:cs="Arial"/>
        </w:rPr>
      </w:pPr>
      <w:r w:rsidRPr="00B81832">
        <w:rPr>
          <w:rFonts w:cstheme="minorHAnsi"/>
          <w:sz w:val="24"/>
          <w:szCs w:val="24"/>
        </w:rPr>
        <w:t>To accept responsibility for their own behaviour and</w:t>
      </w:r>
      <w:r>
        <w:rPr>
          <w:rFonts w:ascii="Arial" w:hAnsi="Arial" w:cs="Arial"/>
        </w:rPr>
        <w:t xml:space="preserve"> make amends.</w:t>
      </w:r>
    </w:p>
    <w:p w14:paraId="6AC7B78F" w14:textId="77777777" w:rsidR="00B81832" w:rsidRDefault="00B81832" w:rsidP="00B81832">
      <w:pPr>
        <w:pStyle w:val="ListParagraph"/>
        <w:jc w:val="both"/>
        <w:rPr>
          <w:rFonts w:ascii="Arial" w:hAnsi="Arial" w:cs="Arial"/>
        </w:rPr>
      </w:pPr>
    </w:p>
    <w:p w14:paraId="25DCEA50" w14:textId="77777777" w:rsidR="009A6B3E" w:rsidRDefault="009A6B3E" w:rsidP="00B81832">
      <w:pPr>
        <w:pStyle w:val="ListParagraph"/>
        <w:jc w:val="both"/>
        <w:rPr>
          <w:rFonts w:ascii="Arial" w:hAnsi="Arial" w:cs="Arial"/>
        </w:rPr>
      </w:pPr>
    </w:p>
    <w:p w14:paraId="15BE6BEA" w14:textId="77777777" w:rsidR="009A6B3E" w:rsidRDefault="009A6B3E" w:rsidP="009A6B3E">
      <w:pPr>
        <w:spacing w:after="0" w:line="240" w:lineRule="auto"/>
        <w:jc w:val="center"/>
        <w:rPr>
          <w:rFonts w:eastAsia="Arial"/>
          <w:b/>
          <w:sz w:val="28"/>
          <w:szCs w:val="28"/>
        </w:rPr>
      </w:pPr>
      <w:r w:rsidRPr="00D332FE">
        <w:rPr>
          <w:rFonts w:eastAsia="Arial"/>
          <w:b/>
          <w:sz w:val="28"/>
          <w:szCs w:val="28"/>
        </w:rPr>
        <w:t xml:space="preserve">Pastoral Care in School </w:t>
      </w:r>
    </w:p>
    <w:p w14:paraId="453EA715" w14:textId="77777777" w:rsidR="009A6B3E" w:rsidRDefault="009A6B3E" w:rsidP="009A6B3E">
      <w:pPr>
        <w:spacing w:after="0" w:line="240" w:lineRule="auto"/>
        <w:jc w:val="center"/>
        <w:rPr>
          <w:rFonts w:eastAsia="Arial"/>
          <w:b/>
          <w:sz w:val="28"/>
          <w:szCs w:val="28"/>
        </w:rPr>
      </w:pPr>
    </w:p>
    <w:p w14:paraId="52F512A0" w14:textId="1470F0C5" w:rsidR="00874688" w:rsidRDefault="009A6B3E" w:rsidP="009A6B3E">
      <w:pPr>
        <w:spacing w:after="0" w:line="240" w:lineRule="auto"/>
        <w:rPr>
          <w:rFonts w:eastAsia="Arial"/>
          <w:sz w:val="24"/>
          <w:szCs w:val="24"/>
        </w:rPr>
      </w:pPr>
      <w:r>
        <w:rPr>
          <w:rFonts w:eastAsia="Arial"/>
          <w:sz w:val="24"/>
          <w:szCs w:val="24"/>
        </w:rPr>
        <w:lastRenderedPageBreak/>
        <w:t>Each morning pupils have a</w:t>
      </w:r>
      <w:r w:rsidR="00874688">
        <w:rPr>
          <w:rFonts w:eastAsia="Arial"/>
          <w:sz w:val="24"/>
          <w:szCs w:val="24"/>
        </w:rPr>
        <w:t xml:space="preserve"> </w:t>
      </w:r>
      <w:r>
        <w:rPr>
          <w:rFonts w:eastAsia="Arial"/>
          <w:sz w:val="24"/>
          <w:szCs w:val="24"/>
        </w:rPr>
        <w:t>form group</w:t>
      </w:r>
      <w:r w:rsidR="00874688">
        <w:rPr>
          <w:rFonts w:eastAsia="Arial"/>
          <w:sz w:val="24"/>
          <w:szCs w:val="24"/>
        </w:rPr>
        <w:t xml:space="preserve"> period</w:t>
      </w:r>
      <w:r>
        <w:rPr>
          <w:rFonts w:eastAsia="Arial"/>
          <w:sz w:val="24"/>
          <w:szCs w:val="24"/>
        </w:rPr>
        <w:t xml:space="preserve">. At this time hearing aids </w:t>
      </w:r>
      <w:r w:rsidR="00874688">
        <w:rPr>
          <w:rFonts w:eastAsia="Arial"/>
          <w:sz w:val="24"/>
          <w:szCs w:val="24"/>
        </w:rPr>
        <w:t xml:space="preserve">and equipment </w:t>
      </w:r>
      <w:r>
        <w:rPr>
          <w:rFonts w:eastAsia="Arial"/>
          <w:sz w:val="24"/>
          <w:szCs w:val="24"/>
        </w:rPr>
        <w:t xml:space="preserve">are checked, homework reviewed and activities </w:t>
      </w:r>
      <w:r w:rsidR="00874688">
        <w:rPr>
          <w:rFonts w:eastAsia="Arial"/>
          <w:sz w:val="24"/>
          <w:szCs w:val="24"/>
        </w:rPr>
        <w:t>such</w:t>
      </w:r>
      <w:r>
        <w:rPr>
          <w:rFonts w:eastAsia="Arial"/>
          <w:sz w:val="24"/>
          <w:szCs w:val="24"/>
        </w:rPr>
        <w:t xml:space="preserve"> as </w:t>
      </w:r>
      <w:r w:rsidR="008E437D">
        <w:rPr>
          <w:rFonts w:eastAsia="Arial"/>
          <w:sz w:val="24"/>
          <w:szCs w:val="24"/>
        </w:rPr>
        <w:t>r</w:t>
      </w:r>
      <w:r>
        <w:rPr>
          <w:rFonts w:eastAsia="Arial"/>
          <w:sz w:val="24"/>
          <w:szCs w:val="24"/>
        </w:rPr>
        <w:t>eading /spellings</w:t>
      </w:r>
      <w:r w:rsidR="00874688">
        <w:rPr>
          <w:rFonts w:eastAsia="Arial"/>
          <w:sz w:val="24"/>
          <w:szCs w:val="24"/>
        </w:rPr>
        <w:t xml:space="preserve"> completed. </w:t>
      </w:r>
      <w:r>
        <w:rPr>
          <w:rFonts w:eastAsia="Arial"/>
          <w:sz w:val="24"/>
          <w:szCs w:val="24"/>
        </w:rPr>
        <w:t xml:space="preserve"> </w:t>
      </w:r>
    </w:p>
    <w:p w14:paraId="4DB9717B" w14:textId="5233CD5E" w:rsidR="00874688" w:rsidRDefault="00874688" w:rsidP="009A6B3E">
      <w:pPr>
        <w:spacing w:after="0" w:line="240" w:lineRule="auto"/>
        <w:rPr>
          <w:rFonts w:eastAsia="Arial"/>
          <w:sz w:val="24"/>
          <w:szCs w:val="24"/>
        </w:rPr>
      </w:pPr>
      <w:r>
        <w:rPr>
          <w:rFonts w:eastAsia="Arial"/>
          <w:sz w:val="24"/>
          <w:szCs w:val="24"/>
        </w:rPr>
        <w:t xml:space="preserve">Pupils have form / class teachers who </w:t>
      </w:r>
      <w:r w:rsidR="009A6B3E" w:rsidRPr="00DC59CC">
        <w:rPr>
          <w:rFonts w:eastAsia="Arial"/>
          <w:sz w:val="24"/>
          <w:szCs w:val="24"/>
        </w:rPr>
        <w:t xml:space="preserve">we encourage </w:t>
      </w:r>
      <w:r>
        <w:rPr>
          <w:rFonts w:eastAsia="Arial"/>
          <w:sz w:val="24"/>
          <w:szCs w:val="24"/>
        </w:rPr>
        <w:t xml:space="preserve">pupils </w:t>
      </w:r>
      <w:r w:rsidR="009A6B3E" w:rsidRPr="00DC59CC">
        <w:rPr>
          <w:rFonts w:eastAsia="Arial"/>
          <w:sz w:val="24"/>
          <w:szCs w:val="24"/>
        </w:rPr>
        <w:t xml:space="preserve">to talk to or </w:t>
      </w:r>
      <w:r w:rsidR="009A6B3E">
        <w:rPr>
          <w:rFonts w:eastAsia="Arial"/>
          <w:sz w:val="24"/>
          <w:szCs w:val="24"/>
        </w:rPr>
        <w:t>a staff member they trust</w:t>
      </w:r>
      <w:r w:rsidR="009A6B3E" w:rsidRPr="00DC59CC">
        <w:rPr>
          <w:rFonts w:eastAsia="Arial"/>
          <w:sz w:val="24"/>
          <w:szCs w:val="24"/>
        </w:rPr>
        <w:t xml:space="preserve">, about any problems that they may have.  We will do everything in our power to overcome </w:t>
      </w:r>
      <w:r w:rsidR="009A6B3E">
        <w:rPr>
          <w:rFonts w:eastAsia="Arial"/>
          <w:sz w:val="24"/>
          <w:szCs w:val="24"/>
        </w:rPr>
        <w:t>any issues</w:t>
      </w:r>
      <w:r w:rsidR="009A6B3E" w:rsidRPr="00DC59CC">
        <w:rPr>
          <w:rFonts w:eastAsia="Arial"/>
          <w:sz w:val="24"/>
          <w:szCs w:val="24"/>
        </w:rPr>
        <w:t xml:space="preserve">, whether large or small.  </w:t>
      </w:r>
    </w:p>
    <w:p w14:paraId="285A8217" w14:textId="77777777" w:rsidR="00874688" w:rsidRDefault="00874688" w:rsidP="009A6B3E">
      <w:pPr>
        <w:spacing w:after="0" w:line="240" w:lineRule="auto"/>
        <w:rPr>
          <w:rFonts w:eastAsia="Arial"/>
          <w:sz w:val="24"/>
          <w:szCs w:val="24"/>
        </w:rPr>
      </w:pPr>
    </w:p>
    <w:p w14:paraId="0F9C9784" w14:textId="4BD184EA" w:rsidR="009A6B3E" w:rsidRDefault="009A6B3E" w:rsidP="009A6B3E">
      <w:pPr>
        <w:spacing w:after="0" w:line="240" w:lineRule="auto"/>
        <w:rPr>
          <w:rFonts w:eastAsia="Arial"/>
          <w:sz w:val="24"/>
          <w:szCs w:val="24"/>
        </w:rPr>
      </w:pPr>
      <w:r w:rsidRPr="00DC59CC">
        <w:rPr>
          <w:rFonts w:eastAsia="Arial"/>
          <w:sz w:val="24"/>
          <w:szCs w:val="24"/>
        </w:rPr>
        <w:t xml:space="preserve">We are also extremely fortunate to have a caring and experienced </w:t>
      </w:r>
      <w:r>
        <w:rPr>
          <w:rFonts w:eastAsia="Arial"/>
          <w:sz w:val="24"/>
          <w:szCs w:val="24"/>
        </w:rPr>
        <w:t xml:space="preserve">pastoral </w:t>
      </w:r>
      <w:r w:rsidR="00874688">
        <w:rPr>
          <w:rFonts w:eastAsia="Arial"/>
          <w:sz w:val="24"/>
          <w:szCs w:val="24"/>
        </w:rPr>
        <w:t>l</w:t>
      </w:r>
      <w:r>
        <w:rPr>
          <w:rFonts w:eastAsia="Arial"/>
          <w:sz w:val="24"/>
          <w:szCs w:val="24"/>
        </w:rPr>
        <w:t>ead</w:t>
      </w:r>
      <w:r w:rsidR="00874688">
        <w:rPr>
          <w:rFonts w:eastAsia="Arial"/>
          <w:sz w:val="24"/>
          <w:szCs w:val="24"/>
        </w:rPr>
        <w:t xml:space="preserve">, Lana Cook. </w:t>
      </w:r>
      <w:r w:rsidRPr="00DC59CC">
        <w:rPr>
          <w:rFonts w:eastAsia="Arial"/>
          <w:sz w:val="24"/>
          <w:szCs w:val="24"/>
        </w:rPr>
        <w:t>Problems do arise sometimes, either at home or at school, which may well affect the progress, academic or social</w:t>
      </w:r>
      <w:r w:rsidR="00874688">
        <w:rPr>
          <w:rFonts w:eastAsia="Arial"/>
          <w:sz w:val="24"/>
          <w:szCs w:val="24"/>
        </w:rPr>
        <w:t xml:space="preserve"> development </w:t>
      </w:r>
      <w:r w:rsidRPr="00DC59CC">
        <w:rPr>
          <w:rFonts w:eastAsia="Arial"/>
          <w:sz w:val="24"/>
          <w:szCs w:val="24"/>
        </w:rPr>
        <w:t xml:space="preserve">of a </w:t>
      </w:r>
      <w:r w:rsidR="00874688">
        <w:rPr>
          <w:rFonts w:eastAsia="Arial"/>
          <w:sz w:val="24"/>
          <w:szCs w:val="24"/>
        </w:rPr>
        <w:t>pupil</w:t>
      </w:r>
      <w:r w:rsidRPr="00DC59CC">
        <w:rPr>
          <w:rFonts w:eastAsia="Arial"/>
          <w:sz w:val="24"/>
          <w:szCs w:val="24"/>
        </w:rPr>
        <w:t>.  We do ask that parents keep us informed of any problem</w:t>
      </w:r>
      <w:r w:rsidR="00874688">
        <w:rPr>
          <w:rFonts w:eastAsia="Arial"/>
          <w:sz w:val="24"/>
          <w:szCs w:val="24"/>
        </w:rPr>
        <w:t>s</w:t>
      </w:r>
      <w:r w:rsidRPr="00DC59CC">
        <w:rPr>
          <w:rFonts w:eastAsia="Arial"/>
          <w:sz w:val="24"/>
          <w:szCs w:val="24"/>
        </w:rPr>
        <w:t xml:space="preserve"> and we will do likewise in return. Although parents are invited to meet the teacher most directly concerned with the child on formal occasions (such as parents’ evenings), we cannot stress strongly enough the importance of coming into school to discuss any matter.</w:t>
      </w:r>
    </w:p>
    <w:p w14:paraId="4C51EDDF" w14:textId="33E779AE" w:rsidR="00874688" w:rsidRDefault="00874688" w:rsidP="009A6B3E">
      <w:pPr>
        <w:spacing w:after="0" w:line="240" w:lineRule="auto"/>
        <w:rPr>
          <w:rFonts w:eastAsia="Arial"/>
          <w:sz w:val="24"/>
          <w:szCs w:val="24"/>
        </w:rPr>
      </w:pPr>
      <w:r>
        <w:rPr>
          <w:rFonts w:eastAsia="Arial"/>
          <w:sz w:val="24"/>
          <w:szCs w:val="24"/>
        </w:rPr>
        <w:t xml:space="preserve">We work closely with external agencies such as Deaf CAHMS who can provide support or advise us. </w:t>
      </w:r>
    </w:p>
    <w:p w14:paraId="19A1C6BC" w14:textId="6E51CCB9" w:rsidR="00FE36F1" w:rsidRDefault="00FE36F1" w:rsidP="00B81832">
      <w:pPr>
        <w:pStyle w:val="ListParagraph"/>
        <w:jc w:val="both"/>
        <w:rPr>
          <w:rFonts w:ascii="Arial" w:hAnsi="Arial" w:cs="Arial"/>
        </w:rPr>
      </w:pPr>
    </w:p>
    <w:p w14:paraId="352AF77E" w14:textId="77777777" w:rsidR="00C61AE3" w:rsidRDefault="00C61AE3" w:rsidP="00C61AE3">
      <w:pPr>
        <w:spacing w:after="200" w:line="276" w:lineRule="auto"/>
        <w:contextualSpacing/>
        <w:jc w:val="center"/>
        <w:rPr>
          <w:rFonts w:eastAsia="Calibri" w:cstheme="minorHAnsi"/>
          <w:b/>
          <w:color w:val="000000"/>
          <w:sz w:val="28"/>
          <w:szCs w:val="28"/>
          <w:lang w:val="en-US"/>
        </w:rPr>
      </w:pPr>
      <w:r w:rsidRPr="00924689">
        <w:rPr>
          <w:rFonts w:eastAsia="Calibri" w:cstheme="minorHAnsi"/>
          <w:b/>
          <w:color w:val="000000"/>
          <w:sz w:val="28"/>
          <w:szCs w:val="28"/>
          <w:lang w:val="en-US"/>
        </w:rPr>
        <w:t xml:space="preserve">Equality </w:t>
      </w:r>
    </w:p>
    <w:p w14:paraId="4C655F62" w14:textId="77777777" w:rsidR="00C61AE3" w:rsidRDefault="00C61AE3" w:rsidP="00C61AE3">
      <w:pPr>
        <w:spacing w:after="0" w:line="240" w:lineRule="auto"/>
        <w:jc w:val="center"/>
        <w:rPr>
          <w:rFonts w:cstheme="minorHAnsi"/>
          <w:b/>
          <w:sz w:val="28"/>
          <w:szCs w:val="28"/>
        </w:rPr>
      </w:pPr>
      <w:r>
        <w:rPr>
          <w:rFonts w:cstheme="minorHAnsi"/>
          <w:sz w:val="24"/>
          <w:szCs w:val="24"/>
        </w:rPr>
        <w:t>For full details see the Equality and Objectives Statement and Equality information and Objectives Policy</w:t>
      </w:r>
      <w:r w:rsidRPr="002C3E97">
        <w:rPr>
          <w:rFonts w:cstheme="minorHAnsi"/>
          <w:sz w:val="24"/>
          <w:szCs w:val="24"/>
        </w:rPr>
        <w:t xml:space="preserve"> on </w:t>
      </w:r>
      <w:r>
        <w:rPr>
          <w:rFonts w:cstheme="minorHAnsi"/>
          <w:sz w:val="24"/>
          <w:szCs w:val="24"/>
        </w:rPr>
        <w:t xml:space="preserve">the </w:t>
      </w:r>
      <w:r w:rsidRPr="002C3E97">
        <w:rPr>
          <w:rFonts w:cstheme="minorHAnsi"/>
          <w:sz w:val="24"/>
          <w:szCs w:val="24"/>
        </w:rPr>
        <w:t>school website</w:t>
      </w:r>
      <w:r>
        <w:rPr>
          <w:rFonts w:cstheme="minorHAnsi"/>
          <w:b/>
          <w:sz w:val="28"/>
          <w:szCs w:val="28"/>
        </w:rPr>
        <w:t xml:space="preserve">  </w:t>
      </w:r>
    </w:p>
    <w:p w14:paraId="68091ECC" w14:textId="77777777" w:rsidR="00C61AE3" w:rsidRDefault="00C61AE3" w:rsidP="00C61AE3">
      <w:pPr>
        <w:spacing w:after="200" w:line="276" w:lineRule="auto"/>
        <w:contextualSpacing/>
        <w:jc w:val="center"/>
        <w:rPr>
          <w:rFonts w:eastAsia="Calibri" w:cstheme="minorHAnsi"/>
          <w:b/>
          <w:color w:val="000000"/>
          <w:sz w:val="28"/>
          <w:szCs w:val="28"/>
          <w:lang w:val="en-US"/>
        </w:rPr>
      </w:pPr>
    </w:p>
    <w:p w14:paraId="40EF5D0A" w14:textId="77777777" w:rsidR="00C61AE3" w:rsidRPr="000B5AAB" w:rsidRDefault="00C61AE3" w:rsidP="00C61AE3">
      <w:pPr>
        <w:jc w:val="both"/>
        <w:rPr>
          <w:rFonts w:cstheme="minorHAnsi"/>
          <w:sz w:val="24"/>
          <w:szCs w:val="24"/>
        </w:rPr>
      </w:pPr>
      <w:r w:rsidRPr="000B5AAB">
        <w:rPr>
          <w:rFonts w:cstheme="minorHAnsi"/>
          <w:sz w:val="24"/>
          <w:szCs w:val="24"/>
          <w:u w:color="FFD006"/>
        </w:rPr>
        <w:t xml:space="preserve">Doncaster School for the </w:t>
      </w:r>
      <w:bookmarkStart w:id="3" w:name="_Hlk522263516"/>
      <w:r w:rsidRPr="000B5AAB">
        <w:rPr>
          <w:rFonts w:cstheme="minorHAnsi"/>
          <w:sz w:val="24"/>
          <w:szCs w:val="24"/>
          <w:u w:color="FFD006"/>
        </w:rPr>
        <w:t>Deaf</w:t>
      </w:r>
      <w:r w:rsidRPr="000B5AAB">
        <w:rPr>
          <w:rFonts w:cstheme="minorHAnsi"/>
          <w:b/>
          <w:sz w:val="24"/>
          <w:szCs w:val="24"/>
          <w:u w:val="single" w:color="FFD006"/>
        </w:rPr>
        <w:t xml:space="preserve"> </w:t>
      </w:r>
      <w:r w:rsidRPr="000B5AAB">
        <w:rPr>
          <w:rFonts w:cstheme="minorHAnsi"/>
          <w:sz w:val="24"/>
          <w:szCs w:val="24"/>
        </w:rPr>
        <w:t>recognises that certain groups in society have historically been disadvantaged because of unlawful discrimination they have faced due to their race, sex, disability, gender reassignment, marriage/civil partnership, religion/belief, sexual orientation or age</w:t>
      </w:r>
      <w:bookmarkEnd w:id="3"/>
      <w:r w:rsidRPr="000B5AAB">
        <w:rPr>
          <w:rFonts w:cstheme="minorHAnsi"/>
          <w:sz w:val="24"/>
          <w:szCs w:val="24"/>
        </w:rPr>
        <w:t xml:space="preserve">. </w:t>
      </w:r>
    </w:p>
    <w:p w14:paraId="39D115CF" w14:textId="77777777" w:rsidR="00C61AE3" w:rsidRDefault="00C61AE3" w:rsidP="00C61AE3">
      <w:pPr>
        <w:jc w:val="both"/>
        <w:rPr>
          <w:rFonts w:cstheme="minorHAnsi"/>
          <w:sz w:val="24"/>
          <w:szCs w:val="24"/>
        </w:rPr>
      </w:pPr>
      <w:r w:rsidRPr="007C5CBC">
        <w:rPr>
          <w:rFonts w:cstheme="minorHAnsi"/>
          <w:sz w:val="24"/>
          <w:szCs w:val="24"/>
        </w:rPr>
        <w:t>We aim to promote pupils’ spiritual, moral, social and cultural development, with special emphasis on promoting equality and diversity, and eradicating prejudicial incidents for pupils and staff. Our school is committed to not only eliminating discrimination, but also increasing understanding and appreciation for diversity.</w:t>
      </w:r>
    </w:p>
    <w:p w14:paraId="253E837D" w14:textId="77777777" w:rsidR="00C61AE3" w:rsidRPr="000B5AAB" w:rsidRDefault="00C61AE3" w:rsidP="00C61AE3">
      <w:pPr>
        <w:pStyle w:val="TSB-Level1Numbers"/>
        <w:spacing w:before="240"/>
        <w:ind w:left="0" w:firstLine="0"/>
        <w:rPr>
          <w:rFonts w:asciiTheme="minorHAnsi" w:hAnsiTheme="minorHAnsi"/>
          <w:sz w:val="24"/>
          <w:szCs w:val="24"/>
        </w:rPr>
      </w:pPr>
      <w:r w:rsidRPr="000B5AAB">
        <w:rPr>
          <w:rFonts w:asciiTheme="minorHAnsi" w:hAnsiTheme="minorHAnsi"/>
          <w:sz w:val="24"/>
          <w:szCs w:val="24"/>
        </w:rPr>
        <w:t xml:space="preserve">We believe that a greater level of success from pupils and staff can be achieved by realising the uniqueness of individuals. Creating a prejudice-free environment where individuals feel confident and at ease is a commitment of the school. This environment will be achieved by: </w:t>
      </w:r>
    </w:p>
    <w:p w14:paraId="6A470B5A" w14:textId="77777777" w:rsidR="00C61AE3" w:rsidRPr="000B5AAB" w:rsidRDefault="00C61AE3" w:rsidP="00C61AE3">
      <w:pPr>
        <w:pStyle w:val="ListParagraph"/>
        <w:numPr>
          <w:ilvl w:val="0"/>
          <w:numId w:val="14"/>
        </w:numPr>
        <w:spacing w:after="200" w:line="276" w:lineRule="auto"/>
        <w:jc w:val="both"/>
        <w:rPr>
          <w:rFonts w:cstheme="minorHAnsi"/>
          <w:sz w:val="24"/>
          <w:szCs w:val="24"/>
        </w:rPr>
      </w:pPr>
      <w:r w:rsidRPr="000B5AAB">
        <w:rPr>
          <w:rFonts w:cstheme="minorHAnsi"/>
          <w:sz w:val="24"/>
          <w:szCs w:val="24"/>
        </w:rPr>
        <w:t>Being respectful.</w:t>
      </w:r>
    </w:p>
    <w:p w14:paraId="428B7DB2" w14:textId="77777777" w:rsidR="00C61AE3" w:rsidRPr="000B5AAB" w:rsidRDefault="00C61AE3" w:rsidP="00C61AE3">
      <w:pPr>
        <w:pStyle w:val="ListParagraph"/>
        <w:numPr>
          <w:ilvl w:val="0"/>
          <w:numId w:val="14"/>
        </w:numPr>
        <w:spacing w:after="200" w:line="276" w:lineRule="auto"/>
        <w:jc w:val="both"/>
        <w:rPr>
          <w:rFonts w:cstheme="minorHAnsi"/>
          <w:sz w:val="24"/>
          <w:szCs w:val="24"/>
        </w:rPr>
      </w:pPr>
      <w:r w:rsidRPr="000B5AAB">
        <w:rPr>
          <w:rFonts w:cstheme="minorHAnsi"/>
          <w:sz w:val="24"/>
          <w:szCs w:val="24"/>
        </w:rPr>
        <w:t xml:space="preserve">Always treating all members of the school community fairly. </w:t>
      </w:r>
    </w:p>
    <w:p w14:paraId="7C61F51F" w14:textId="77777777" w:rsidR="00C61AE3" w:rsidRPr="000B5AAB" w:rsidRDefault="00C61AE3" w:rsidP="00C61AE3">
      <w:pPr>
        <w:pStyle w:val="ListParagraph"/>
        <w:numPr>
          <w:ilvl w:val="0"/>
          <w:numId w:val="14"/>
        </w:numPr>
        <w:spacing w:after="200" w:line="276" w:lineRule="auto"/>
        <w:jc w:val="both"/>
        <w:rPr>
          <w:rFonts w:cstheme="minorHAnsi"/>
          <w:sz w:val="24"/>
          <w:szCs w:val="24"/>
        </w:rPr>
      </w:pPr>
      <w:r w:rsidRPr="000B5AAB">
        <w:rPr>
          <w:rFonts w:cstheme="minorHAnsi"/>
          <w:sz w:val="24"/>
          <w:szCs w:val="24"/>
        </w:rPr>
        <w:t xml:space="preserve">Developing an understanding of diversity and the benefits it can have. </w:t>
      </w:r>
    </w:p>
    <w:p w14:paraId="55058FD6" w14:textId="77777777" w:rsidR="00C61AE3" w:rsidRPr="000B5AAB" w:rsidRDefault="00C61AE3" w:rsidP="00C61AE3">
      <w:pPr>
        <w:pStyle w:val="ListParagraph"/>
        <w:numPr>
          <w:ilvl w:val="0"/>
          <w:numId w:val="14"/>
        </w:numPr>
        <w:spacing w:after="200" w:line="276" w:lineRule="auto"/>
        <w:jc w:val="both"/>
        <w:rPr>
          <w:rFonts w:cstheme="minorHAnsi"/>
          <w:sz w:val="24"/>
          <w:szCs w:val="24"/>
        </w:rPr>
      </w:pPr>
      <w:r w:rsidRPr="000B5AAB">
        <w:rPr>
          <w:rFonts w:cstheme="minorHAnsi"/>
          <w:sz w:val="24"/>
          <w:szCs w:val="24"/>
        </w:rPr>
        <w:t>Adopting an inclusive attitude.</w:t>
      </w:r>
    </w:p>
    <w:p w14:paraId="516BDC08" w14:textId="77777777" w:rsidR="00C61AE3" w:rsidRPr="000B5AAB" w:rsidRDefault="00C61AE3" w:rsidP="00C61AE3">
      <w:pPr>
        <w:pStyle w:val="ListParagraph"/>
        <w:numPr>
          <w:ilvl w:val="0"/>
          <w:numId w:val="14"/>
        </w:numPr>
        <w:spacing w:after="200" w:line="276" w:lineRule="auto"/>
        <w:jc w:val="both"/>
        <w:rPr>
          <w:rFonts w:cstheme="minorHAnsi"/>
          <w:sz w:val="24"/>
          <w:szCs w:val="24"/>
        </w:rPr>
      </w:pPr>
      <w:r w:rsidRPr="000B5AAB">
        <w:rPr>
          <w:rFonts w:cstheme="minorHAnsi"/>
          <w:sz w:val="24"/>
          <w:szCs w:val="24"/>
        </w:rPr>
        <w:t>Adopting an inclusive curriculum that is accessible to all.</w:t>
      </w:r>
    </w:p>
    <w:p w14:paraId="31E51033" w14:textId="77777777" w:rsidR="00C61AE3" w:rsidRPr="000B5AAB" w:rsidRDefault="00C61AE3" w:rsidP="00C61AE3">
      <w:pPr>
        <w:pStyle w:val="ListParagraph"/>
        <w:numPr>
          <w:ilvl w:val="0"/>
          <w:numId w:val="14"/>
        </w:numPr>
        <w:spacing w:after="200" w:line="276" w:lineRule="auto"/>
        <w:jc w:val="both"/>
        <w:rPr>
          <w:rFonts w:cstheme="minorHAnsi"/>
          <w:sz w:val="24"/>
          <w:szCs w:val="24"/>
        </w:rPr>
      </w:pPr>
      <w:r w:rsidRPr="000B5AAB">
        <w:rPr>
          <w:rFonts w:cstheme="minorHAnsi"/>
          <w:sz w:val="24"/>
          <w:szCs w:val="24"/>
        </w:rPr>
        <w:t>Encouraging compassion and open-mindedness.</w:t>
      </w:r>
    </w:p>
    <w:p w14:paraId="3BAB4095" w14:textId="77777777" w:rsidR="00C61AE3" w:rsidRPr="000B5AAB" w:rsidRDefault="00C61AE3" w:rsidP="00C61AE3">
      <w:pPr>
        <w:pStyle w:val="TSB-Level1Numbers"/>
        <w:ind w:left="0" w:firstLine="0"/>
        <w:rPr>
          <w:rFonts w:asciiTheme="minorHAnsi" w:hAnsiTheme="minorHAnsi"/>
          <w:sz w:val="24"/>
          <w:szCs w:val="24"/>
        </w:rPr>
      </w:pPr>
      <w:r w:rsidRPr="000B5AAB">
        <w:rPr>
          <w:rFonts w:asciiTheme="minorHAnsi" w:hAnsiTheme="minorHAnsi"/>
          <w:sz w:val="24"/>
          <w:szCs w:val="24"/>
        </w:rPr>
        <w:t xml:space="preserve">We are committed to having a balanced and fair curriculum. We believe that our pupils should be exposed to ideas and concepts that may challenge their understanding, to help ensure that pupils learn to become more accepting and inclusive of others. Challenging and controversial concepts will be delivered in a way that prevents discrimination and promotes inclusive </w:t>
      </w:r>
      <w:r w:rsidRPr="000B5AAB">
        <w:rPr>
          <w:rFonts w:asciiTheme="minorHAnsi" w:hAnsiTheme="minorHAnsi"/>
          <w:sz w:val="24"/>
          <w:szCs w:val="24"/>
        </w:rPr>
        <w:lastRenderedPageBreak/>
        <w:t>attitudes. We will also respect the right of parents to withdraw their children from certain classes which pose conflicts to their own beliefs.</w:t>
      </w:r>
    </w:p>
    <w:p w14:paraId="49930C83" w14:textId="2953DA21" w:rsidR="00874688" w:rsidRDefault="00874688" w:rsidP="00B81832">
      <w:pPr>
        <w:pStyle w:val="ListParagraph"/>
        <w:jc w:val="both"/>
        <w:rPr>
          <w:rFonts w:ascii="Arial" w:hAnsi="Arial" w:cs="Arial"/>
        </w:rPr>
      </w:pPr>
    </w:p>
    <w:p w14:paraId="6E0AF05B" w14:textId="77777777" w:rsidR="00BC7E48" w:rsidRPr="007C27F8" w:rsidRDefault="00BC7E48" w:rsidP="00BC7E48">
      <w:pPr>
        <w:spacing w:after="200" w:line="276" w:lineRule="auto"/>
        <w:contextualSpacing/>
        <w:jc w:val="center"/>
        <w:rPr>
          <w:rFonts w:eastAsia="Calibri" w:cstheme="minorHAnsi"/>
          <w:b/>
          <w:color w:val="000000"/>
          <w:sz w:val="24"/>
          <w:szCs w:val="24"/>
          <w:lang w:val="en-US"/>
        </w:rPr>
      </w:pPr>
    </w:p>
    <w:p w14:paraId="34B3D74F" w14:textId="77777777" w:rsidR="00BC7E48" w:rsidRDefault="00BC7E48" w:rsidP="00BC7E48">
      <w:pPr>
        <w:spacing w:after="200" w:line="276" w:lineRule="auto"/>
        <w:contextualSpacing/>
        <w:jc w:val="center"/>
        <w:rPr>
          <w:rFonts w:ascii="Arial" w:eastAsia="Calibri" w:hAnsi="Arial" w:cs="Arial"/>
          <w:b/>
          <w:color w:val="000000"/>
          <w:lang w:val="en-US"/>
        </w:rPr>
      </w:pPr>
      <w:r w:rsidRPr="007C27F8">
        <w:rPr>
          <w:rFonts w:ascii="Arial" w:eastAsia="Calibri" w:hAnsi="Arial" w:cs="Arial"/>
          <w:b/>
          <w:color w:val="000000"/>
          <w:lang w:val="en-US"/>
        </w:rPr>
        <w:t>Education Health and Care Plans</w:t>
      </w:r>
      <w:r>
        <w:rPr>
          <w:rFonts w:ascii="Arial" w:eastAsia="Calibri" w:hAnsi="Arial" w:cs="Arial"/>
          <w:b/>
          <w:color w:val="000000"/>
          <w:lang w:val="en-US"/>
        </w:rPr>
        <w:t xml:space="preserve"> (EHCP) </w:t>
      </w:r>
    </w:p>
    <w:p w14:paraId="7257BC1A" w14:textId="77777777" w:rsidR="00BC7E48" w:rsidRPr="007C27F8" w:rsidRDefault="00BC7E48" w:rsidP="00BC7E48">
      <w:pPr>
        <w:spacing w:after="200" w:line="276" w:lineRule="auto"/>
        <w:contextualSpacing/>
        <w:jc w:val="center"/>
        <w:rPr>
          <w:rFonts w:ascii="Arial" w:eastAsia="Calibri" w:hAnsi="Arial" w:cs="Arial"/>
          <w:b/>
          <w:color w:val="000000"/>
          <w:lang w:val="en-US"/>
        </w:rPr>
      </w:pPr>
    </w:p>
    <w:p w14:paraId="2AD81973" w14:textId="77777777" w:rsidR="00BC7E48" w:rsidRPr="007C27F8" w:rsidRDefault="00BC7E48" w:rsidP="00BC7E48">
      <w:pPr>
        <w:rPr>
          <w:rFonts w:eastAsia="Arial Unicode MS" w:cstheme="minorHAnsi"/>
          <w:sz w:val="24"/>
          <w:szCs w:val="24"/>
        </w:rPr>
      </w:pPr>
      <w:r w:rsidRPr="007C27F8">
        <w:rPr>
          <w:rFonts w:eastAsia="Arial Unicode MS" w:cstheme="minorHAnsi"/>
          <w:sz w:val="24"/>
          <w:szCs w:val="24"/>
        </w:rPr>
        <w:t xml:space="preserve">All pupils at Doncaster School for the Deaf have an EHCP. These must be reviewed annually. The school will invite </w:t>
      </w:r>
    </w:p>
    <w:p w14:paraId="3F5508C0" w14:textId="77777777" w:rsidR="00BC7E48" w:rsidRPr="007C27F8" w:rsidRDefault="00BC7E48" w:rsidP="00BC7E48">
      <w:pPr>
        <w:pStyle w:val="ListParagraph"/>
        <w:numPr>
          <w:ilvl w:val="0"/>
          <w:numId w:val="26"/>
        </w:numPr>
        <w:rPr>
          <w:rFonts w:eastAsia="Arial Unicode MS" w:cstheme="minorHAnsi"/>
          <w:sz w:val="24"/>
          <w:szCs w:val="24"/>
        </w:rPr>
      </w:pPr>
      <w:r w:rsidRPr="007C27F8">
        <w:rPr>
          <w:rFonts w:eastAsia="Arial Unicode MS" w:cstheme="minorHAnsi"/>
          <w:sz w:val="24"/>
          <w:szCs w:val="24"/>
        </w:rPr>
        <w:t>The pu</w:t>
      </w:r>
      <w:r>
        <w:rPr>
          <w:rFonts w:eastAsia="Arial Unicode MS" w:cstheme="minorHAnsi"/>
          <w:sz w:val="24"/>
          <w:szCs w:val="24"/>
        </w:rPr>
        <w:t>p</w:t>
      </w:r>
      <w:r w:rsidRPr="007C27F8">
        <w:rPr>
          <w:rFonts w:eastAsia="Arial Unicode MS" w:cstheme="minorHAnsi"/>
          <w:sz w:val="24"/>
          <w:szCs w:val="24"/>
        </w:rPr>
        <w:t>il</w:t>
      </w:r>
    </w:p>
    <w:p w14:paraId="3C3D7B87" w14:textId="13EDAB9E" w:rsidR="00BC7E48" w:rsidRPr="007C27F8" w:rsidRDefault="00BC7E48" w:rsidP="00BC7E48">
      <w:pPr>
        <w:pStyle w:val="ListParagraph"/>
        <w:numPr>
          <w:ilvl w:val="0"/>
          <w:numId w:val="26"/>
        </w:numPr>
        <w:rPr>
          <w:rFonts w:eastAsia="Arial Unicode MS" w:cstheme="minorHAnsi"/>
          <w:sz w:val="24"/>
          <w:szCs w:val="24"/>
        </w:rPr>
      </w:pPr>
      <w:r w:rsidRPr="007C27F8">
        <w:rPr>
          <w:rFonts w:eastAsia="Arial Unicode MS" w:cstheme="minorHAnsi"/>
          <w:sz w:val="24"/>
          <w:szCs w:val="24"/>
        </w:rPr>
        <w:t xml:space="preserve">The </w:t>
      </w:r>
      <w:r w:rsidR="00166B05" w:rsidRPr="007C27F8">
        <w:rPr>
          <w:rFonts w:eastAsia="Arial Unicode MS" w:cstheme="minorHAnsi"/>
          <w:sz w:val="24"/>
          <w:szCs w:val="24"/>
        </w:rPr>
        <w:t>pu</w:t>
      </w:r>
      <w:r w:rsidR="00166B05">
        <w:rPr>
          <w:rFonts w:eastAsia="Arial Unicode MS" w:cstheme="minorHAnsi"/>
          <w:sz w:val="24"/>
          <w:szCs w:val="24"/>
        </w:rPr>
        <w:t>p</w:t>
      </w:r>
      <w:r w:rsidR="00166B05" w:rsidRPr="007C27F8">
        <w:rPr>
          <w:rFonts w:eastAsia="Arial Unicode MS" w:cstheme="minorHAnsi"/>
          <w:sz w:val="24"/>
          <w:szCs w:val="24"/>
        </w:rPr>
        <w:t>il’s</w:t>
      </w:r>
      <w:r w:rsidRPr="007C27F8">
        <w:rPr>
          <w:rFonts w:eastAsia="Arial Unicode MS" w:cstheme="minorHAnsi"/>
          <w:sz w:val="24"/>
          <w:szCs w:val="24"/>
        </w:rPr>
        <w:t xml:space="preserve"> parents/ ca</w:t>
      </w:r>
      <w:r>
        <w:rPr>
          <w:rFonts w:eastAsia="Arial Unicode MS" w:cstheme="minorHAnsi"/>
          <w:sz w:val="24"/>
          <w:szCs w:val="24"/>
        </w:rPr>
        <w:t>rer</w:t>
      </w:r>
      <w:r w:rsidRPr="007C27F8">
        <w:rPr>
          <w:rFonts w:eastAsia="Arial Unicode MS" w:cstheme="minorHAnsi"/>
          <w:sz w:val="24"/>
          <w:szCs w:val="24"/>
        </w:rPr>
        <w:t>s</w:t>
      </w:r>
    </w:p>
    <w:p w14:paraId="1DB8B25A" w14:textId="77777777" w:rsidR="00BC7E48" w:rsidRPr="007C27F8" w:rsidRDefault="00BC7E48" w:rsidP="00BC7E48">
      <w:pPr>
        <w:pStyle w:val="ListParagraph"/>
        <w:numPr>
          <w:ilvl w:val="0"/>
          <w:numId w:val="26"/>
        </w:numPr>
        <w:rPr>
          <w:rFonts w:eastAsia="Arial Unicode MS" w:cstheme="minorHAnsi"/>
          <w:sz w:val="24"/>
          <w:szCs w:val="24"/>
        </w:rPr>
      </w:pPr>
      <w:r w:rsidRPr="007C27F8">
        <w:rPr>
          <w:rFonts w:eastAsia="Arial Unicode MS" w:cstheme="minorHAnsi"/>
          <w:sz w:val="24"/>
          <w:szCs w:val="24"/>
        </w:rPr>
        <w:t>A representative from the LA</w:t>
      </w:r>
    </w:p>
    <w:p w14:paraId="519EE509" w14:textId="77777777" w:rsidR="00BC7E48" w:rsidRPr="007C27F8" w:rsidRDefault="00BC7E48" w:rsidP="00BC7E48">
      <w:pPr>
        <w:pStyle w:val="ListParagraph"/>
        <w:numPr>
          <w:ilvl w:val="0"/>
          <w:numId w:val="26"/>
        </w:numPr>
        <w:rPr>
          <w:rFonts w:eastAsia="Arial Unicode MS" w:cstheme="minorHAnsi"/>
          <w:sz w:val="24"/>
          <w:szCs w:val="24"/>
        </w:rPr>
      </w:pPr>
      <w:r w:rsidRPr="007C27F8">
        <w:rPr>
          <w:rFonts w:eastAsia="Arial Unicode MS" w:cstheme="minorHAnsi"/>
          <w:sz w:val="24"/>
          <w:szCs w:val="24"/>
        </w:rPr>
        <w:t xml:space="preserve">Interpreters as required </w:t>
      </w:r>
    </w:p>
    <w:p w14:paraId="57C568E7" w14:textId="77777777" w:rsidR="00BC7E48" w:rsidRDefault="00BC7E48" w:rsidP="00BC7E48">
      <w:pPr>
        <w:pStyle w:val="ListParagraph"/>
        <w:numPr>
          <w:ilvl w:val="0"/>
          <w:numId w:val="26"/>
        </w:numPr>
        <w:rPr>
          <w:rFonts w:eastAsia="Arial Unicode MS" w:cstheme="minorHAnsi"/>
          <w:sz w:val="24"/>
          <w:szCs w:val="24"/>
        </w:rPr>
      </w:pPr>
      <w:r w:rsidRPr="007C27F8">
        <w:rPr>
          <w:rFonts w:eastAsia="Arial Unicode MS" w:cstheme="minorHAnsi"/>
          <w:sz w:val="24"/>
          <w:szCs w:val="24"/>
        </w:rPr>
        <w:t>Any other person the S</w:t>
      </w:r>
      <w:r>
        <w:rPr>
          <w:rFonts w:eastAsia="Arial Unicode MS" w:cstheme="minorHAnsi"/>
          <w:sz w:val="24"/>
          <w:szCs w:val="24"/>
        </w:rPr>
        <w:t>E</w:t>
      </w:r>
      <w:r w:rsidRPr="007C27F8">
        <w:rPr>
          <w:rFonts w:eastAsia="Arial Unicode MS" w:cstheme="minorHAnsi"/>
          <w:sz w:val="24"/>
          <w:szCs w:val="24"/>
        </w:rPr>
        <w:t>NCo/or Headteacher consider appropriate.</w:t>
      </w:r>
    </w:p>
    <w:p w14:paraId="4B564F91" w14:textId="77777777" w:rsidR="00BC7E48" w:rsidRPr="007C27F8" w:rsidRDefault="00BC7E48" w:rsidP="00BC7E48">
      <w:pPr>
        <w:pStyle w:val="ListParagraph"/>
        <w:numPr>
          <w:ilvl w:val="0"/>
          <w:numId w:val="26"/>
        </w:numPr>
        <w:rPr>
          <w:rFonts w:eastAsia="Arial Unicode MS" w:cstheme="minorHAnsi"/>
          <w:sz w:val="24"/>
          <w:szCs w:val="24"/>
        </w:rPr>
      </w:pPr>
      <w:r>
        <w:rPr>
          <w:rFonts w:eastAsia="Arial Unicode MS" w:cstheme="minorHAnsi"/>
          <w:sz w:val="24"/>
          <w:szCs w:val="24"/>
        </w:rPr>
        <w:t xml:space="preserve">Any other person the LA consider appropriate </w:t>
      </w:r>
    </w:p>
    <w:p w14:paraId="49374BDC" w14:textId="77777777" w:rsidR="00BC7E48" w:rsidRPr="007C27F8" w:rsidRDefault="00BC7E48" w:rsidP="00BC7E48">
      <w:pPr>
        <w:pStyle w:val="ListParagraph"/>
        <w:numPr>
          <w:ilvl w:val="0"/>
          <w:numId w:val="26"/>
        </w:numPr>
        <w:rPr>
          <w:rFonts w:eastAsia="Arial Unicode MS" w:cstheme="minorHAnsi"/>
          <w:sz w:val="24"/>
          <w:szCs w:val="24"/>
        </w:rPr>
      </w:pPr>
      <w:r w:rsidRPr="007C27F8">
        <w:rPr>
          <w:rFonts w:eastAsia="Arial Unicode MS" w:cstheme="minorHAnsi"/>
          <w:sz w:val="24"/>
          <w:szCs w:val="24"/>
        </w:rPr>
        <w:t xml:space="preserve">Parents can request invitations for other people </w:t>
      </w:r>
    </w:p>
    <w:p w14:paraId="69661D1F" w14:textId="77777777" w:rsidR="00BC7E48" w:rsidRDefault="00BC7E48" w:rsidP="00BC7E48">
      <w:pPr>
        <w:rPr>
          <w:rFonts w:eastAsia="Arial Unicode MS" w:cstheme="minorHAnsi"/>
          <w:sz w:val="24"/>
          <w:szCs w:val="24"/>
        </w:rPr>
      </w:pPr>
      <w:r>
        <w:rPr>
          <w:rFonts w:eastAsia="Arial Unicode MS" w:cstheme="minorHAnsi"/>
          <w:sz w:val="24"/>
          <w:szCs w:val="24"/>
        </w:rPr>
        <w:t xml:space="preserve">Further information about EHCPs and the Annual review process can be found at </w:t>
      </w:r>
    </w:p>
    <w:p w14:paraId="0D78252D" w14:textId="77777777" w:rsidR="00BC7E48" w:rsidRDefault="00BC7E48" w:rsidP="00BC7E48">
      <w:pPr>
        <w:rPr>
          <w:rFonts w:eastAsia="Arial Unicode MS" w:cstheme="minorHAnsi"/>
          <w:sz w:val="24"/>
          <w:szCs w:val="24"/>
        </w:rPr>
      </w:pPr>
      <w:r w:rsidRPr="00BB7CA0">
        <w:rPr>
          <w:rFonts w:eastAsia="Arial Unicode MS" w:cstheme="minorHAnsi"/>
          <w:sz w:val="24"/>
          <w:szCs w:val="24"/>
        </w:rPr>
        <w:t>https://www.gov.uk/government/publications/send-code-of-practice-0-to-25</w:t>
      </w:r>
    </w:p>
    <w:p w14:paraId="5536ECF0" w14:textId="77777777" w:rsidR="00BC7E48" w:rsidRDefault="00BC7E48" w:rsidP="00BC7E48">
      <w:pPr>
        <w:rPr>
          <w:rFonts w:eastAsia="Arial Unicode MS" w:cstheme="minorHAnsi"/>
          <w:sz w:val="24"/>
          <w:szCs w:val="24"/>
        </w:rPr>
      </w:pPr>
    </w:p>
    <w:p w14:paraId="372C98DE" w14:textId="77777777" w:rsidR="00BC7E48" w:rsidRDefault="00BC7E48" w:rsidP="00BC7E48">
      <w:pPr>
        <w:jc w:val="center"/>
        <w:rPr>
          <w:rFonts w:eastAsia="Arial Unicode MS" w:cstheme="minorHAnsi"/>
          <w:b/>
          <w:sz w:val="28"/>
          <w:szCs w:val="28"/>
        </w:rPr>
      </w:pPr>
      <w:r w:rsidRPr="006D53D0">
        <w:rPr>
          <w:rFonts w:eastAsia="Arial Unicode MS" w:cstheme="minorHAnsi"/>
          <w:b/>
          <w:sz w:val="28"/>
          <w:szCs w:val="28"/>
        </w:rPr>
        <w:t>Transport</w:t>
      </w:r>
    </w:p>
    <w:p w14:paraId="357943D5" w14:textId="00D43E1B" w:rsidR="00BC7E48" w:rsidRPr="00855EC1" w:rsidRDefault="00BC7E48" w:rsidP="00855EC1">
      <w:pPr>
        <w:rPr>
          <w:rFonts w:eastAsia="Arial Unicode MS" w:cstheme="minorHAnsi"/>
          <w:sz w:val="24"/>
          <w:szCs w:val="24"/>
        </w:rPr>
      </w:pPr>
      <w:r w:rsidRPr="006D53D0">
        <w:rPr>
          <w:rFonts w:eastAsia="Arial Unicode MS" w:cstheme="minorHAnsi"/>
          <w:sz w:val="24"/>
          <w:szCs w:val="24"/>
        </w:rPr>
        <w:t xml:space="preserve">Transport to and from </w:t>
      </w:r>
      <w:r>
        <w:rPr>
          <w:rFonts w:eastAsia="Arial Unicode MS" w:cstheme="minorHAnsi"/>
          <w:sz w:val="24"/>
          <w:szCs w:val="24"/>
        </w:rPr>
        <w:t>DSD</w:t>
      </w:r>
      <w:r w:rsidRPr="006D53D0">
        <w:rPr>
          <w:rFonts w:eastAsia="Arial Unicode MS" w:cstheme="minorHAnsi"/>
          <w:sz w:val="24"/>
          <w:szCs w:val="24"/>
        </w:rPr>
        <w:t xml:space="preserve"> is the responsibility of the sponsoring authority and parents/carers should liaise with their LA.  </w:t>
      </w:r>
    </w:p>
    <w:p w14:paraId="2034D728" w14:textId="262ECBA9" w:rsidR="00BC7E48" w:rsidRDefault="00BC7E48" w:rsidP="00B81832">
      <w:pPr>
        <w:pStyle w:val="ListParagraph"/>
        <w:jc w:val="both"/>
        <w:rPr>
          <w:rFonts w:ascii="Arial" w:hAnsi="Arial" w:cs="Arial"/>
        </w:rPr>
      </w:pPr>
    </w:p>
    <w:p w14:paraId="6C47D9B9" w14:textId="1B788B6A" w:rsidR="00BC7E48" w:rsidRDefault="00BC7E48" w:rsidP="00B81832">
      <w:pPr>
        <w:pStyle w:val="ListParagraph"/>
        <w:jc w:val="both"/>
        <w:rPr>
          <w:rFonts w:ascii="Arial" w:hAnsi="Arial" w:cs="Arial"/>
        </w:rPr>
      </w:pPr>
    </w:p>
    <w:p w14:paraId="7A892910" w14:textId="7AF9368E" w:rsidR="00BC7E48" w:rsidRDefault="00BC7E48" w:rsidP="00B81832">
      <w:pPr>
        <w:pStyle w:val="ListParagraph"/>
        <w:jc w:val="both"/>
        <w:rPr>
          <w:rFonts w:ascii="Arial" w:hAnsi="Arial" w:cs="Arial"/>
        </w:rPr>
      </w:pPr>
    </w:p>
    <w:p w14:paraId="76618D4F" w14:textId="7C162EDC" w:rsidR="00855143" w:rsidRDefault="00BC7E48" w:rsidP="00F424B2">
      <w:pPr>
        <w:spacing w:after="0" w:line="240" w:lineRule="auto"/>
        <w:jc w:val="center"/>
        <w:rPr>
          <w:rFonts w:eastAsia="Arial" w:cstheme="minorHAnsi"/>
          <w:b/>
          <w:sz w:val="28"/>
          <w:szCs w:val="28"/>
        </w:rPr>
      </w:pPr>
      <w:r>
        <w:rPr>
          <w:rFonts w:eastAsia="Arial" w:cstheme="minorHAnsi"/>
          <w:b/>
          <w:sz w:val="28"/>
          <w:szCs w:val="28"/>
        </w:rPr>
        <w:t>C</w:t>
      </w:r>
      <w:r w:rsidR="00ED1A8B" w:rsidRPr="00ED1A8B">
        <w:rPr>
          <w:rFonts w:eastAsia="Arial" w:cstheme="minorHAnsi"/>
          <w:b/>
          <w:sz w:val="28"/>
          <w:szCs w:val="28"/>
        </w:rPr>
        <w:t>urriculum</w:t>
      </w:r>
    </w:p>
    <w:p w14:paraId="177700FE" w14:textId="6DC0EA43" w:rsidR="00F424B2" w:rsidRDefault="00ED1A8B" w:rsidP="00F424B2">
      <w:pPr>
        <w:spacing w:after="0" w:line="240" w:lineRule="auto"/>
        <w:jc w:val="center"/>
        <w:rPr>
          <w:rFonts w:cstheme="minorHAnsi"/>
          <w:b/>
          <w:sz w:val="28"/>
          <w:szCs w:val="28"/>
        </w:rPr>
      </w:pPr>
      <w:r w:rsidRPr="00ED1A8B">
        <w:rPr>
          <w:rFonts w:eastAsia="Arial" w:cstheme="minorHAnsi"/>
          <w:b/>
          <w:sz w:val="28"/>
          <w:szCs w:val="28"/>
        </w:rPr>
        <w:t xml:space="preserve"> </w:t>
      </w:r>
      <w:r w:rsidRPr="00ED1A8B">
        <w:rPr>
          <w:rFonts w:eastAsia="Arial" w:cstheme="minorHAnsi"/>
          <w:sz w:val="24"/>
          <w:szCs w:val="24"/>
        </w:rPr>
        <w:t xml:space="preserve">For full </w:t>
      </w:r>
      <w:r w:rsidR="00FE36F1">
        <w:rPr>
          <w:rFonts w:eastAsia="Arial" w:cstheme="minorHAnsi"/>
          <w:sz w:val="24"/>
          <w:szCs w:val="24"/>
        </w:rPr>
        <w:t xml:space="preserve">details see the </w:t>
      </w:r>
      <w:r w:rsidRPr="00ED1A8B">
        <w:rPr>
          <w:rFonts w:eastAsia="Arial" w:cstheme="minorHAnsi"/>
          <w:sz w:val="24"/>
          <w:szCs w:val="24"/>
        </w:rPr>
        <w:t>Curriculum</w:t>
      </w:r>
      <w:r>
        <w:rPr>
          <w:rFonts w:eastAsia="Arial" w:cstheme="minorHAnsi"/>
          <w:sz w:val="24"/>
          <w:szCs w:val="24"/>
        </w:rPr>
        <w:t xml:space="preserve"> Plan</w:t>
      </w:r>
      <w:r w:rsidR="00F424B2">
        <w:rPr>
          <w:rFonts w:eastAsia="Arial" w:cstheme="minorHAnsi"/>
          <w:sz w:val="24"/>
          <w:szCs w:val="24"/>
        </w:rPr>
        <w:t xml:space="preserve">s </w:t>
      </w:r>
      <w:r w:rsidR="00FE36F1">
        <w:rPr>
          <w:rFonts w:eastAsia="Arial" w:cstheme="minorHAnsi"/>
          <w:sz w:val="24"/>
          <w:szCs w:val="24"/>
        </w:rPr>
        <w:t xml:space="preserve">on the </w:t>
      </w:r>
      <w:r w:rsidR="00F424B2" w:rsidRPr="002C3E97">
        <w:rPr>
          <w:rFonts w:cstheme="minorHAnsi"/>
          <w:sz w:val="24"/>
          <w:szCs w:val="24"/>
        </w:rPr>
        <w:t>school website</w:t>
      </w:r>
      <w:r w:rsidR="00F424B2">
        <w:rPr>
          <w:rFonts w:cstheme="minorHAnsi"/>
          <w:b/>
          <w:sz w:val="28"/>
          <w:szCs w:val="28"/>
        </w:rPr>
        <w:t xml:space="preserve">  </w:t>
      </w:r>
    </w:p>
    <w:p w14:paraId="1CE8020E" w14:textId="77777777" w:rsidR="00BC7E48" w:rsidRDefault="00BC7E48" w:rsidP="00F424B2">
      <w:pPr>
        <w:spacing w:after="0" w:line="240" w:lineRule="auto"/>
        <w:jc w:val="center"/>
        <w:rPr>
          <w:rFonts w:cstheme="minorHAnsi"/>
          <w:b/>
          <w:sz w:val="28"/>
          <w:szCs w:val="28"/>
        </w:rPr>
      </w:pPr>
    </w:p>
    <w:p w14:paraId="2EFFAAC3" w14:textId="3C3E2413" w:rsidR="00ED1A8B" w:rsidRDefault="00F424B2" w:rsidP="00F424B2">
      <w:pPr>
        <w:spacing w:after="0" w:line="240" w:lineRule="auto"/>
        <w:rPr>
          <w:rFonts w:cstheme="minorHAnsi"/>
          <w:b/>
          <w:sz w:val="24"/>
          <w:szCs w:val="24"/>
        </w:rPr>
      </w:pPr>
      <w:r>
        <w:rPr>
          <w:rFonts w:eastAsia="Arial" w:cstheme="minorHAnsi"/>
          <w:sz w:val="24"/>
          <w:szCs w:val="24"/>
        </w:rPr>
        <w:t xml:space="preserve"> </w:t>
      </w:r>
      <w:r w:rsidR="00D636D5" w:rsidRPr="00D636D5">
        <w:rPr>
          <w:rFonts w:cstheme="minorHAnsi"/>
          <w:b/>
          <w:sz w:val="24"/>
          <w:szCs w:val="24"/>
        </w:rPr>
        <w:t xml:space="preserve">What are we trying to </w:t>
      </w:r>
      <w:r w:rsidR="00166B05" w:rsidRPr="00D636D5">
        <w:rPr>
          <w:rFonts w:cstheme="minorHAnsi"/>
          <w:b/>
          <w:sz w:val="24"/>
          <w:szCs w:val="24"/>
        </w:rPr>
        <w:t>achieve?</w:t>
      </w:r>
    </w:p>
    <w:p w14:paraId="414116C0" w14:textId="77777777" w:rsidR="00D636D5" w:rsidRPr="00D636D5" w:rsidRDefault="00D636D5" w:rsidP="00D636D5">
      <w:pPr>
        <w:rPr>
          <w:rFonts w:cstheme="minorHAnsi"/>
          <w:sz w:val="24"/>
          <w:szCs w:val="24"/>
        </w:rPr>
      </w:pPr>
      <w:r w:rsidRPr="00D636D5">
        <w:rPr>
          <w:rFonts w:cstheme="minorHAnsi"/>
          <w:sz w:val="24"/>
          <w:szCs w:val="24"/>
        </w:rPr>
        <w:t>These are the main intended features of our curriculum:</w:t>
      </w:r>
    </w:p>
    <w:p w14:paraId="79129C89" w14:textId="77777777" w:rsidR="00D636D5" w:rsidRPr="00D636D5" w:rsidRDefault="00D636D5" w:rsidP="00D636D5">
      <w:pPr>
        <w:numPr>
          <w:ilvl w:val="0"/>
          <w:numId w:val="22"/>
        </w:numPr>
        <w:contextualSpacing/>
        <w:rPr>
          <w:rFonts w:cstheme="minorHAnsi"/>
          <w:sz w:val="24"/>
          <w:szCs w:val="24"/>
        </w:rPr>
      </w:pPr>
      <w:r w:rsidRPr="00D636D5">
        <w:rPr>
          <w:rFonts w:cstheme="minorHAnsi"/>
          <w:sz w:val="24"/>
          <w:szCs w:val="24"/>
        </w:rPr>
        <w:t>Constantly reviewed</w:t>
      </w:r>
    </w:p>
    <w:p w14:paraId="5A0C3D56" w14:textId="77777777" w:rsidR="00D636D5" w:rsidRPr="00D636D5" w:rsidRDefault="00D636D5" w:rsidP="00D636D5">
      <w:pPr>
        <w:numPr>
          <w:ilvl w:val="0"/>
          <w:numId w:val="22"/>
        </w:numPr>
        <w:contextualSpacing/>
        <w:rPr>
          <w:rFonts w:cstheme="minorHAnsi"/>
          <w:sz w:val="24"/>
          <w:szCs w:val="24"/>
        </w:rPr>
      </w:pPr>
      <w:r w:rsidRPr="00D636D5">
        <w:rPr>
          <w:rFonts w:cstheme="minorHAnsi"/>
          <w:sz w:val="24"/>
          <w:szCs w:val="24"/>
        </w:rPr>
        <w:t xml:space="preserve">Reflects the needs of individual learners </w:t>
      </w:r>
    </w:p>
    <w:p w14:paraId="2299F8F7" w14:textId="77777777" w:rsidR="00D636D5" w:rsidRPr="00D636D5" w:rsidRDefault="00D636D5" w:rsidP="00D636D5">
      <w:pPr>
        <w:numPr>
          <w:ilvl w:val="0"/>
          <w:numId w:val="22"/>
        </w:numPr>
        <w:contextualSpacing/>
        <w:rPr>
          <w:rFonts w:cstheme="minorHAnsi"/>
          <w:sz w:val="24"/>
          <w:szCs w:val="24"/>
        </w:rPr>
      </w:pPr>
      <w:r w:rsidRPr="00D636D5">
        <w:rPr>
          <w:rFonts w:cstheme="minorHAnsi"/>
          <w:sz w:val="24"/>
          <w:szCs w:val="24"/>
        </w:rPr>
        <w:t>Based on the National Curriculum with the exemption of a modern Foreign language</w:t>
      </w:r>
    </w:p>
    <w:p w14:paraId="07F0E4B7" w14:textId="77777777" w:rsidR="00D636D5" w:rsidRPr="00D636D5" w:rsidRDefault="00D636D5" w:rsidP="00D636D5">
      <w:pPr>
        <w:numPr>
          <w:ilvl w:val="0"/>
          <w:numId w:val="22"/>
        </w:numPr>
        <w:contextualSpacing/>
        <w:rPr>
          <w:rFonts w:cstheme="minorHAnsi"/>
          <w:sz w:val="24"/>
          <w:szCs w:val="24"/>
        </w:rPr>
      </w:pPr>
      <w:r w:rsidRPr="00D636D5">
        <w:rPr>
          <w:rFonts w:cstheme="minorHAnsi"/>
          <w:sz w:val="24"/>
          <w:szCs w:val="24"/>
        </w:rPr>
        <w:t xml:space="preserve">Adaptions to reflect our Deaf learners, inclusion of BSL, Deaf Studies, </w:t>
      </w:r>
      <w:proofErr w:type="spellStart"/>
      <w:r w:rsidRPr="00D636D5">
        <w:rPr>
          <w:rFonts w:cstheme="minorHAnsi"/>
          <w:sz w:val="24"/>
          <w:szCs w:val="24"/>
        </w:rPr>
        <w:t>smILE</w:t>
      </w:r>
      <w:proofErr w:type="spellEnd"/>
      <w:r w:rsidRPr="00D636D5">
        <w:rPr>
          <w:rFonts w:cstheme="minorHAnsi"/>
          <w:sz w:val="24"/>
          <w:szCs w:val="24"/>
        </w:rPr>
        <w:t xml:space="preserve"> therapy</w:t>
      </w:r>
    </w:p>
    <w:p w14:paraId="3F82F0CF" w14:textId="77777777" w:rsidR="00D636D5" w:rsidRPr="00D636D5" w:rsidRDefault="00D636D5" w:rsidP="00D636D5">
      <w:pPr>
        <w:numPr>
          <w:ilvl w:val="0"/>
          <w:numId w:val="22"/>
        </w:numPr>
        <w:contextualSpacing/>
        <w:rPr>
          <w:rFonts w:cstheme="minorHAnsi"/>
          <w:sz w:val="24"/>
          <w:szCs w:val="24"/>
        </w:rPr>
      </w:pPr>
      <w:r w:rsidRPr="00D636D5">
        <w:rPr>
          <w:rFonts w:cstheme="minorHAnsi"/>
          <w:sz w:val="24"/>
          <w:szCs w:val="24"/>
        </w:rPr>
        <w:t>Inclusion of enrichment opportunities</w:t>
      </w:r>
    </w:p>
    <w:p w14:paraId="1D5D151C" w14:textId="77777777" w:rsidR="00D636D5" w:rsidRPr="00D636D5" w:rsidRDefault="00D636D5" w:rsidP="00D636D5">
      <w:pPr>
        <w:numPr>
          <w:ilvl w:val="0"/>
          <w:numId w:val="22"/>
        </w:numPr>
        <w:contextualSpacing/>
        <w:rPr>
          <w:rFonts w:cstheme="minorHAnsi"/>
          <w:sz w:val="24"/>
          <w:szCs w:val="24"/>
        </w:rPr>
      </w:pPr>
      <w:r w:rsidRPr="00D636D5">
        <w:rPr>
          <w:rFonts w:cstheme="minorHAnsi"/>
          <w:sz w:val="24"/>
          <w:szCs w:val="24"/>
        </w:rPr>
        <w:t xml:space="preserve">Ambitious for every learner </w:t>
      </w:r>
    </w:p>
    <w:p w14:paraId="16FF99D5" w14:textId="7EFF01A3" w:rsidR="00D636D5" w:rsidRDefault="00D636D5" w:rsidP="00D636D5">
      <w:pPr>
        <w:numPr>
          <w:ilvl w:val="0"/>
          <w:numId w:val="22"/>
        </w:numPr>
        <w:contextualSpacing/>
        <w:rPr>
          <w:rFonts w:cstheme="minorHAnsi"/>
          <w:sz w:val="24"/>
          <w:szCs w:val="24"/>
        </w:rPr>
      </w:pPr>
      <w:r w:rsidRPr="00D636D5">
        <w:rPr>
          <w:rFonts w:cstheme="minorHAnsi"/>
          <w:sz w:val="24"/>
          <w:szCs w:val="24"/>
        </w:rPr>
        <w:t xml:space="preserve">Adaptions for a wide ability range and range of learning styles. </w:t>
      </w:r>
    </w:p>
    <w:p w14:paraId="17EEBF7B" w14:textId="77777777" w:rsidR="008F6D0E" w:rsidRPr="00D636D5" w:rsidRDefault="008F6D0E" w:rsidP="008F6D0E">
      <w:pPr>
        <w:ind w:left="720"/>
        <w:contextualSpacing/>
        <w:rPr>
          <w:rFonts w:cstheme="minorHAnsi"/>
          <w:sz w:val="24"/>
          <w:szCs w:val="24"/>
        </w:rPr>
      </w:pPr>
    </w:p>
    <w:p w14:paraId="02C7408C" w14:textId="77777777" w:rsidR="00515D8C" w:rsidRDefault="00D636D5" w:rsidP="008F6D0E">
      <w:pPr>
        <w:spacing w:after="0" w:line="240" w:lineRule="auto"/>
        <w:rPr>
          <w:rFonts w:eastAsia="Arial" w:cstheme="minorHAnsi"/>
          <w:sz w:val="24"/>
          <w:szCs w:val="24"/>
        </w:rPr>
      </w:pPr>
      <w:r w:rsidRPr="00D636D5">
        <w:rPr>
          <w:rFonts w:cstheme="minorHAnsi"/>
          <w:sz w:val="24"/>
          <w:szCs w:val="24"/>
        </w:rPr>
        <w:lastRenderedPageBreak/>
        <w:t>Our aim is that our learners become independent, resilient, confident young people</w:t>
      </w:r>
      <w:r w:rsidR="008F6D0E">
        <w:rPr>
          <w:rFonts w:cstheme="minorHAnsi"/>
          <w:sz w:val="24"/>
          <w:szCs w:val="24"/>
        </w:rPr>
        <w:t xml:space="preserve">. </w:t>
      </w:r>
      <w:r w:rsidR="008F6D0E" w:rsidRPr="00DC517D">
        <w:rPr>
          <w:rFonts w:eastAsia="Arial" w:cstheme="minorHAnsi"/>
          <w:sz w:val="24"/>
          <w:szCs w:val="24"/>
        </w:rPr>
        <w:t xml:space="preserve">School staff and leaders promote a strong sense of identity and set out to prepare </w:t>
      </w:r>
      <w:r w:rsidR="008F6D0E">
        <w:rPr>
          <w:rFonts w:eastAsia="Arial" w:cstheme="minorHAnsi"/>
          <w:sz w:val="24"/>
          <w:szCs w:val="24"/>
        </w:rPr>
        <w:t xml:space="preserve">our </w:t>
      </w:r>
      <w:r w:rsidR="008F6D0E" w:rsidRPr="00DC517D">
        <w:rPr>
          <w:rFonts w:eastAsia="Arial" w:cstheme="minorHAnsi"/>
          <w:sz w:val="24"/>
          <w:szCs w:val="24"/>
        </w:rPr>
        <w:t xml:space="preserve">young people for further or higher education and/or the world of work.  </w:t>
      </w:r>
    </w:p>
    <w:p w14:paraId="06BD3EDE" w14:textId="1AECA01D" w:rsidR="008F6D0E" w:rsidRDefault="008F6D0E" w:rsidP="008F6D0E">
      <w:pPr>
        <w:spacing w:after="0" w:line="240" w:lineRule="auto"/>
        <w:rPr>
          <w:rFonts w:eastAsia="Arial" w:cstheme="minorHAnsi"/>
          <w:sz w:val="24"/>
          <w:szCs w:val="24"/>
        </w:rPr>
      </w:pPr>
      <w:r w:rsidRPr="00DC517D">
        <w:rPr>
          <w:rFonts w:eastAsia="Arial" w:cstheme="minorHAnsi"/>
          <w:sz w:val="24"/>
          <w:szCs w:val="24"/>
        </w:rPr>
        <w:t xml:space="preserve"> </w:t>
      </w:r>
    </w:p>
    <w:p w14:paraId="6D9FBE91" w14:textId="77777777" w:rsidR="00515D8C" w:rsidRDefault="00D636D5" w:rsidP="00515D8C">
      <w:pPr>
        <w:rPr>
          <w:rFonts w:cstheme="minorHAnsi"/>
          <w:sz w:val="24"/>
          <w:szCs w:val="24"/>
        </w:rPr>
      </w:pPr>
      <w:r w:rsidRPr="00D636D5">
        <w:rPr>
          <w:rFonts w:cstheme="minorHAnsi"/>
          <w:sz w:val="24"/>
          <w:szCs w:val="24"/>
        </w:rPr>
        <w:t>We aim that pupils respect their own and others’ identity, views, rights, faiths and beliefs and the law and that they embrace diversity, and have the skills and values to help them contribute as a respected member of society.</w:t>
      </w:r>
    </w:p>
    <w:p w14:paraId="4F7F3C69" w14:textId="5F00ED2D" w:rsidR="00FE36F1" w:rsidRDefault="008F6D0E" w:rsidP="00515D8C">
      <w:pPr>
        <w:rPr>
          <w:rFonts w:cstheme="minorHAnsi"/>
          <w:sz w:val="24"/>
          <w:szCs w:val="24"/>
        </w:rPr>
      </w:pPr>
      <w:r w:rsidRPr="003548BE">
        <w:rPr>
          <w:rFonts w:cstheme="minorHAnsi"/>
          <w:sz w:val="24"/>
          <w:szCs w:val="24"/>
        </w:rPr>
        <w:t>Our Key Stage 4 offer includes GCSEs, Level 1 and Level 2 qualifications, Entry Level Certificate (ELC) qualifications and Unit Awards</w:t>
      </w:r>
      <w:r w:rsidR="00515D8C">
        <w:rPr>
          <w:rFonts w:cstheme="minorHAnsi"/>
          <w:sz w:val="24"/>
          <w:szCs w:val="24"/>
        </w:rPr>
        <w:t>.</w:t>
      </w:r>
    </w:p>
    <w:p w14:paraId="3049F829" w14:textId="5108767F" w:rsidR="008F6D0E" w:rsidRDefault="00515D8C" w:rsidP="00F424B2">
      <w:pPr>
        <w:spacing w:after="0" w:line="240" w:lineRule="auto"/>
        <w:rPr>
          <w:rFonts w:cstheme="minorHAnsi"/>
          <w:sz w:val="24"/>
          <w:szCs w:val="24"/>
        </w:rPr>
      </w:pPr>
      <w:r>
        <w:rPr>
          <w:rFonts w:cstheme="minorHAnsi"/>
          <w:sz w:val="24"/>
          <w:szCs w:val="24"/>
        </w:rPr>
        <w:t>A</w:t>
      </w:r>
      <w:r w:rsidR="008F6D0E" w:rsidRPr="003548BE">
        <w:rPr>
          <w:rFonts w:cstheme="minorHAnsi"/>
          <w:sz w:val="24"/>
          <w:szCs w:val="24"/>
        </w:rPr>
        <w:t xml:space="preserve">ccess to Occupational Therapy (OT), Audiology and Speech and Language </w:t>
      </w:r>
      <w:r w:rsidR="008F6D0E">
        <w:rPr>
          <w:rFonts w:cstheme="minorHAnsi"/>
          <w:sz w:val="24"/>
          <w:szCs w:val="24"/>
        </w:rPr>
        <w:t>T</w:t>
      </w:r>
      <w:r w:rsidR="008F6D0E" w:rsidRPr="003548BE">
        <w:rPr>
          <w:rFonts w:cstheme="minorHAnsi"/>
          <w:sz w:val="24"/>
          <w:szCs w:val="24"/>
        </w:rPr>
        <w:t>herapy (</w:t>
      </w:r>
      <w:proofErr w:type="spellStart"/>
      <w:r w:rsidR="008F6D0E" w:rsidRPr="003548BE">
        <w:rPr>
          <w:rFonts w:cstheme="minorHAnsi"/>
          <w:sz w:val="24"/>
          <w:szCs w:val="24"/>
        </w:rPr>
        <w:t>SaLT</w:t>
      </w:r>
      <w:proofErr w:type="spellEnd"/>
      <w:r w:rsidR="008F6D0E" w:rsidRPr="003548BE">
        <w:rPr>
          <w:rFonts w:cstheme="minorHAnsi"/>
          <w:sz w:val="24"/>
          <w:szCs w:val="24"/>
        </w:rPr>
        <w:t>) is available to all pupils.</w:t>
      </w:r>
    </w:p>
    <w:p w14:paraId="4CB6C692" w14:textId="77777777" w:rsidR="00515D8C" w:rsidRDefault="00515D8C" w:rsidP="00F424B2">
      <w:pPr>
        <w:spacing w:after="0" w:line="240" w:lineRule="auto"/>
        <w:rPr>
          <w:rFonts w:eastAsia="Arial" w:cstheme="minorHAnsi"/>
          <w:sz w:val="24"/>
          <w:szCs w:val="24"/>
        </w:rPr>
      </w:pPr>
    </w:p>
    <w:p w14:paraId="0A2291D2" w14:textId="453F9AA3" w:rsidR="00690CA3" w:rsidRDefault="00690CA3" w:rsidP="00F424B2">
      <w:pPr>
        <w:spacing w:after="0" w:line="240" w:lineRule="auto"/>
        <w:rPr>
          <w:rFonts w:cstheme="minorHAnsi"/>
          <w:b/>
          <w:bCs/>
          <w:sz w:val="24"/>
          <w:szCs w:val="24"/>
        </w:rPr>
      </w:pPr>
      <w:r w:rsidRPr="00690CA3">
        <w:rPr>
          <w:rFonts w:cstheme="minorHAnsi"/>
          <w:b/>
          <w:bCs/>
          <w:sz w:val="24"/>
          <w:szCs w:val="24"/>
        </w:rPr>
        <w:t xml:space="preserve">How do we organise </w:t>
      </w:r>
      <w:r w:rsidR="00166B05" w:rsidRPr="00690CA3">
        <w:rPr>
          <w:rFonts w:cstheme="minorHAnsi"/>
          <w:b/>
          <w:bCs/>
          <w:sz w:val="24"/>
          <w:szCs w:val="24"/>
        </w:rPr>
        <w:t>learning?</w:t>
      </w:r>
    </w:p>
    <w:p w14:paraId="744DD495" w14:textId="77777777" w:rsidR="00690CA3" w:rsidRPr="00690CA3" w:rsidRDefault="00690CA3" w:rsidP="00690CA3">
      <w:pPr>
        <w:rPr>
          <w:rFonts w:cstheme="minorHAnsi"/>
          <w:sz w:val="24"/>
          <w:szCs w:val="24"/>
        </w:rPr>
      </w:pPr>
      <w:r w:rsidRPr="00690CA3">
        <w:rPr>
          <w:rFonts w:cstheme="minorHAnsi"/>
          <w:sz w:val="24"/>
          <w:szCs w:val="24"/>
        </w:rPr>
        <w:t xml:space="preserve">Teacher’s aim to ensure that building blocks needed for learning are in place and they recognise that to embed learning into long term memory there is an element of repetition required. Any misconceptions and gaps need to be addressed so plans may need to be adapted throughout the year. </w:t>
      </w:r>
    </w:p>
    <w:p w14:paraId="356F0AEF" w14:textId="0D18D041" w:rsidR="00855143" w:rsidRDefault="00690CA3" w:rsidP="00F75AFC">
      <w:pPr>
        <w:spacing w:after="0" w:line="240" w:lineRule="auto"/>
        <w:rPr>
          <w:rFonts w:eastAsia="Arial" w:cstheme="minorHAnsi"/>
          <w:sz w:val="24"/>
          <w:szCs w:val="24"/>
        </w:rPr>
      </w:pPr>
      <w:r w:rsidRPr="00690CA3">
        <w:rPr>
          <w:rFonts w:eastAsia="Arial" w:cstheme="minorHAnsi"/>
          <w:noProof/>
          <w:sz w:val="24"/>
          <w:szCs w:val="24"/>
        </w:rPr>
        <w:drawing>
          <wp:inline distT="0" distB="0" distL="0" distR="0" wp14:anchorId="7F213735" wp14:editId="0C2751E3">
            <wp:extent cx="5629275" cy="24599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7188" cy="2502724"/>
                    </a:xfrm>
                    <a:prstGeom prst="rect">
                      <a:avLst/>
                    </a:prstGeom>
                  </pic:spPr>
                </pic:pic>
              </a:graphicData>
            </a:graphic>
          </wp:inline>
        </w:drawing>
      </w:r>
    </w:p>
    <w:p w14:paraId="0BF9F421" w14:textId="682AC6DA" w:rsidR="00515D8C" w:rsidRDefault="00515D8C" w:rsidP="00F75AFC">
      <w:pPr>
        <w:spacing w:after="0" w:line="240" w:lineRule="auto"/>
        <w:rPr>
          <w:rFonts w:eastAsia="Arial" w:cstheme="minorHAnsi"/>
          <w:sz w:val="24"/>
          <w:szCs w:val="24"/>
        </w:rPr>
      </w:pPr>
      <w:r w:rsidRPr="00515D8C">
        <w:rPr>
          <w:rFonts w:eastAsia="Arial" w:cstheme="minorHAnsi"/>
          <w:noProof/>
          <w:sz w:val="24"/>
          <w:szCs w:val="24"/>
        </w:rPr>
        <w:lastRenderedPageBreak/>
        <w:drawing>
          <wp:inline distT="0" distB="0" distL="0" distR="0" wp14:anchorId="4C1B99B2" wp14:editId="67D7F272">
            <wp:extent cx="5731510" cy="32238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223895"/>
                    </a:xfrm>
                    <a:prstGeom prst="rect">
                      <a:avLst/>
                    </a:prstGeom>
                  </pic:spPr>
                </pic:pic>
              </a:graphicData>
            </a:graphic>
          </wp:inline>
        </w:drawing>
      </w:r>
    </w:p>
    <w:p w14:paraId="0D80D3DA" w14:textId="009D2152" w:rsidR="00515D8C" w:rsidRDefault="00515D8C" w:rsidP="00F75AFC">
      <w:pPr>
        <w:spacing w:after="0" w:line="240" w:lineRule="auto"/>
        <w:rPr>
          <w:rFonts w:eastAsia="Arial" w:cstheme="minorHAnsi"/>
          <w:sz w:val="24"/>
          <w:szCs w:val="24"/>
        </w:rPr>
      </w:pPr>
      <w:r w:rsidRPr="00515D8C">
        <w:rPr>
          <w:rFonts w:eastAsia="Arial" w:cstheme="minorHAnsi"/>
          <w:b/>
          <w:noProof/>
          <w:color w:val="FF0000"/>
          <w:sz w:val="24"/>
          <w:szCs w:val="24"/>
        </w:rPr>
        <w:drawing>
          <wp:inline distT="0" distB="0" distL="0" distR="0" wp14:anchorId="2713E67C" wp14:editId="2530D0F4">
            <wp:extent cx="5731510" cy="32238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223895"/>
                    </a:xfrm>
                    <a:prstGeom prst="rect">
                      <a:avLst/>
                    </a:prstGeom>
                  </pic:spPr>
                </pic:pic>
              </a:graphicData>
            </a:graphic>
          </wp:inline>
        </w:drawing>
      </w:r>
    </w:p>
    <w:p w14:paraId="3D3E1988" w14:textId="3103DD54" w:rsidR="00931447" w:rsidRDefault="00931447" w:rsidP="00931447">
      <w:pPr>
        <w:spacing w:after="0" w:line="240" w:lineRule="auto"/>
        <w:jc w:val="center"/>
        <w:rPr>
          <w:rFonts w:eastAsia="Arial" w:cstheme="minorHAnsi"/>
          <w:b/>
          <w:sz w:val="28"/>
          <w:szCs w:val="28"/>
        </w:rPr>
      </w:pPr>
    </w:p>
    <w:p w14:paraId="22EA3D3D" w14:textId="12C64B38" w:rsidR="00515D8C" w:rsidRDefault="00515D8C" w:rsidP="00931447">
      <w:pPr>
        <w:spacing w:after="0" w:line="240" w:lineRule="auto"/>
        <w:jc w:val="center"/>
        <w:rPr>
          <w:rFonts w:eastAsia="Arial" w:cstheme="minorHAnsi"/>
          <w:b/>
          <w:color w:val="FF0000"/>
          <w:sz w:val="24"/>
          <w:szCs w:val="24"/>
        </w:rPr>
      </w:pPr>
    </w:p>
    <w:p w14:paraId="114F4112" w14:textId="5B25AFC8" w:rsidR="00515D8C" w:rsidRPr="0034613D" w:rsidRDefault="00515D8C" w:rsidP="00931447">
      <w:pPr>
        <w:spacing w:after="0" w:line="240" w:lineRule="auto"/>
        <w:jc w:val="center"/>
        <w:rPr>
          <w:rFonts w:eastAsia="Arial" w:cstheme="minorHAnsi"/>
          <w:b/>
          <w:sz w:val="32"/>
          <w:szCs w:val="32"/>
        </w:rPr>
      </w:pPr>
      <w:r w:rsidRPr="0034613D">
        <w:rPr>
          <w:rFonts w:eastAsia="Arial" w:cstheme="minorHAnsi"/>
          <w:b/>
          <w:sz w:val="32"/>
          <w:szCs w:val="32"/>
        </w:rPr>
        <w:t>Further information on the above</w:t>
      </w:r>
      <w:r w:rsidR="0034613D">
        <w:rPr>
          <w:rFonts w:eastAsia="Arial" w:cstheme="minorHAnsi"/>
          <w:b/>
          <w:sz w:val="32"/>
          <w:szCs w:val="32"/>
        </w:rPr>
        <w:t xml:space="preserve">, areas of need and curriculum </w:t>
      </w:r>
      <w:r w:rsidRPr="0034613D">
        <w:rPr>
          <w:rFonts w:eastAsia="Arial" w:cstheme="minorHAnsi"/>
          <w:b/>
          <w:sz w:val="32"/>
          <w:szCs w:val="32"/>
        </w:rPr>
        <w:t xml:space="preserve">can be found on our website </w:t>
      </w:r>
    </w:p>
    <w:p w14:paraId="3E9432D4" w14:textId="0BA3945A" w:rsidR="0034613D" w:rsidRDefault="0034613D" w:rsidP="00931447">
      <w:pPr>
        <w:spacing w:after="0" w:line="240" w:lineRule="auto"/>
        <w:jc w:val="center"/>
        <w:rPr>
          <w:rFonts w:eastAsia="Arial" w:cstheme="minorHAnsi"/>
          <w:b/>
          <w:sz w:val="32"/>
          <w:szCs w:val="32"/>
        </w:rPr>
      </w:pPr>
    </w:p>
    <w:p w14:paraId="1D7EFC31" w14:textId="2B9D9FD2" w:rsidR="00BC7E48" w:rsidRDefault="00BC7E48" w:rsidP="00931447">
      <w:pPr>
        <w:spacing w:after="0" w:line="240" w:lineRule="auto"/>
        <w:jc w:val="center"/>
        <w:rPr>
          <w:rFonts w:eastAsia="Arial" w:cstheme="minorHAnsi"/>
          <w:b/>
          <w:sz w:val="32"/>
          <w:szCs w:val="32"/>
        </w:rPr>
      </w:pPr>
    </w:p>
    <w:p w14:paraId="590901B8" w14:textId="4993E628" w:rsidR="00BC7E48" w:rsidRDefault="00BC7E48" w:rsidP="00931447">
      <w:pPr>
        <w:spacing w:after="0" w:line="240" w:lineRule="auto"/>
        <w:jc w:val="center"/>
        <w:rPr>
          <w:rFonts w:eastAsia="Arial" w:cstheme="minorHAnsi"/>
          <w:b/>
          <w:sz w:val="32"/>
          <w:szCs w:val="32"/>
        </w:rPr>
      </w:pPr>
    </w:p>
    <w:p w14:paraId="49F15F1A" w14:textId="77777777" w:rsidR="00BC7E48" w:rsidRPr="0034613D" w:rsidRDefault="00BC7E48" w:rsidP="00931447">
      <w:pPr>
        <w:spacing w:after="0" w:line="240" w:lineRule="auto"/>
        <w:jc w:val="center"/>
        <w:rPr>
          <w:rFonts w:eastAsia="Arial" w:cstheme="minorHAnsi"/>
          <w:b/>
          <w:sz w:val="32"/>
          <w:szCs w:val="32"/>
        </w:rPr>
      </w:pPr>
    </w:p>
    <w:p w14:paraId="71AF3BA7" w14:textId="6A9067B5" w:rsidR="0034613D" w:rsidRDefault="0034613D" w:rsidP="00931447">
      <w:pPr>
        <w:spacing w:after="0" w:line="240" w:lineRule="auto"/>
        <w:jc w:val="center"/>
        <w:rPr>
          <w:rFonts w:eastAsia="Arial" w:cstheme="minorHAnsi"/>
          <w:b/>
          <w:sz w:val="24"/>
          <w:szCs w:val="24"/>
        </w:rPr>
      </w:pPr>
    </w:p>
    <w:p w14:paraId="40E77647" w14:textId="0AB14E60" w:rsidR="0034613D" w:rsidRDefault="0034613D" w:rsidP="00931447">
      <w:pPr>
        <w:spacing w:after="0" w:line="240" w:lineRule="auto"/>
        <w:jc w:val="center"/>
        <w:rPr>
          <w:rFonts w:eastAsia="Arial" w:cstheme="minorHAnsi"/>
          <w:b/>
          <w:sz w:val="24"/>
          <w:szCs w:val="24"/>
        </w:rPr>
      </w:pPr>
    </w:p>
    <w:p w14:paraId="3C201190" w14:textId="51A3A578" w:rsidR="009E07D0" w:rsidRDefault="009E07D0" w:rsidP="009E07D0">
      <w:pPr>
        <w:spacing w:before="120" w:line="360" w:lineRule="auto"/>
        <w:jc w:val="center"/>
        <w:rPr>
          <w:rFonts w:eastAsia="Arial Unicode MS" w:cstheme="minorHAnsi"/>
          <w:b/>
          <w:sz w:val="28"/>
          <w:szCs w:val="28"/>
        </w:rPr>
      </w:pPr>
      <w:r w:rsidRPr="00996E0B">
        <w:rPr>
          <w:rFonts w:eastAsia="Arial Unicode MS" w:cstheme="minorHAnsi"/>
          <w:b/>
          <w:sz w:val="28"/>
          <w:szCs w:val="28"/>
        </w:rPr>
        <w:lastRenderedPageBreak/>
        <w:t>Careers Education Guidance and Economic Wellbeing</w:t>
      </w:r>
    </w:p>
    <w:p w14:paraId="121095E6" w14:textId="77777777" w:rsidR="008E437D" w:rsidRPr="008E437D" w:rsidRDefault="008E437D" w:rsidP="008E437D">
      <w:pPr>
        <w:rPr>
          <w:rFonts w:cs="Arial"/>
          <w:sz w:val="24"/>
          <w:szCs w:val="24"/>
        </w:rPr>
      </w:pPr>
      <w:r w:rsidRPr="008E437D">
        <w:rPr>
          <w:rFonts w:cs="Arial"/>
          <w:sz w:val="24"/>
          <w:szCs w:val="24"/>
        </w:rPr>
        <w:t>Our Careers leaders are:</w:t>
      </w:r>
    </w:p>
    <w:p w14:paraId="15A6A8EA" w14:textId="77777777" w:rsidR="008E437D" w:rsidRPr="008E437D" w:rsidRDefault="008E437D" w:rsidP="008E437D">
      <w:pPr>
        <w:rPr>
          <w:rFonts w:cs="Arial"/>
          <w:sz w:val="24"/>
          <w:szCs w:val="24"/>
        </w:rPr>
      </w:pPr>
      <w:r w:rsidRPr="008E437D">
        <w:rPr>
          <w:rFonts w:cs="Arial"/>
          <w:sz w:val="24"/>
          <w:szCs w:val="24"/>
        </w:rPr>
        <w:t xml:space="preserve"> Ms J Goodman (</w:t>
      </w:r>
      <w:hyperlink r:id="rId27" w:history="1">
        <w:r w:rsidRPr="00D10B10">
          <w:rPr>
            <w:rFonts w:cs="Arial"/>
            <w:color w:val="0563C1" w:themeColor="hyperlink"/>
            <w:sz w:val="24"/>
            <w:szCs w:val="24"/>
            <w:u w:val="single"/>
          </w:rPr>
          <w:t>jgoodman@ddt-deaf.org.uk</w:t>
        </w:r>
      </w:hyperlink>
      <w:r w:rsidRPr="008E437D">
        <w:rPr>
          <w:rFonts w:cs="Arial"/>
          <w:sz w:val="24"/>
          <w:szCs w:val="24"/>
        </w:rPr>
        <w:t>) Tel :01302 386733</w:t>
      </w:r>
    </w:p>
    <w:p w14:paraId="35AAD926" w14:textId="77777777" w:rsidR="008E437D" w:rsidRPr="008E437D" w:rsidRDefault="008E437D" w:rsidP="008E437D">
      <w:pPr>
        <w:rPr>
          <w:rFonts w:cs="Arial"/>
          <w:sz w:val="24"/>
          <w:szCs w:val="24"/>
        </w:rPr>
      </w:pPr>
      <w:r w:rsidRPr="008E437D">
        <w:rPr>
          <w:rFonts w:cs="Arial"/>
          <w:sz w:val="24"/>
          <w:szCs w:val="24"/>
        </w:rPr>
        <w:t>and Mr S Bunting (</w:t>
      </w:r>
      <w:hyperlink r:id="rId28" w:history="1">
        <w:r w:rsidRPr="00D10B10">
          <w:rPr>
            <w:rFonts w:cs="Arial"/>
            <w:color w:val="0563C1" w:themeColor="hyperlink"/>
            <w:sz w:val="24"/>
            <w:szCs w:val="24"/>
            <w:u w:val="single"/>
          </w:rPr>
          <w:t>sbunting@ddt-deaf.org.uk</w:t>
        </w:r>
      </w:hyperlink>
      <w:r w:rsidRPr="008E437D">
        <w:rPr>
          <w:rFonts w:cs="Arial"/>
          <w:sz w:val="24"/>
          <w:szCs w:val="24"/>
        </w:rPr>
        <w:t>)</w:t>
      </w:r>
    </w:p>
    <w:p w14:paraId="5AE68DC1" w14:textId="2E5922C6" w:rsidR="008E437D" w:rsidRPr="008E437D" w:rsidRDefault="008E437D" w:rsidP="008E437D">
      <w:pPr>
        <w:rPr>
          <w:rFonts w:cs="Arial"/>
          <w:sz w:val="24"/>
          <w:szCs w:val="24"/>
        </w:rPr>
      </w:pPr>
      <w:r w:rsidRPr="008E437D">
        <w:rPr>
          <w:rFonts w:cs="Arial"/>
          <w:sz w:val="24"/>
          <w:szCs w:val="24"/>
        </w:rPr>
        <w:t xml:space="preserve">Our Careers adviser is Ms S Beaumont </w:t>
      </w:r>
      <w:r w:rsidR="00166B05" w:rsidRPr="008E437D">
        <w:rPr>
          <w:rFonts w:cs="Arial"/>
          <w:sz w:val="24"/>
          <w:szCs w:val="24"/>
        </w:rPr>
        <w:t>(Level</w:t>
      </w:r>
      <w:r w:rsidRPr="008E437D">
        <w:rPr>
          <w:rFonts w:cs="Arial"/>
          <w:sz w:val="24"/>
          <w:szCs w:val="24"/>
        </w:rPr>
        <w:t xml:space="preserve"> 6 Diploma in Careers Guidance and </w:t>
      </w:r>
      <w:r w:rsidR="00166B05" w:rsidRPr="008E437D">
        <w:rPr>
          <w:rFonts w:cs="Arial"/>
          <w:sz w:val="24"/>
          <w:szCs w:val="24"/>
        </w:rPr>
        <w:t>Development,</w:t>
      </w:r>
      <w:r w:rsidRPr="008E437D">
        <w:rPr>
          <w:rFonts w:cs="Arial"/>
          <w:sz w:val="24"/>
          <w:szCs w:val="24"/>
        </w:rPr>
        <w:t xml:space="preserve"> Level 6 in Careers Leadership) </w:t>
      </w:r>
    </w:p>
    <w:p w14:paraId="137BB99C" w14:textId="77777777" w:rsidR="008E437D" w:rsidRPr="007A4FC0" w:rsidRDefault="008E437D" w:rsidP="008E437D">
      <w:pPr>
        <w:jc w:val="both"/>
        <w:rPr>
          <w:rFonts w:asciiTheme="majorHAnsi" w:hAnsiTheme="majorHAnsi" w:cstheme="majorHAnsi"/>
          <w:sz w:val="24"/>
          <w:szCs w:val="24"/>
        </w:rPr>
      </w:pPr>
      <w:r w:rsidRPr="007A4FC0">
        <w:rPr>
          <w:rFonts w:asciiTheme="majorHAnsi" w:hAnsiTheme="majorHAnsi" w:cstheme="majorHAnsi"/>
          <w:sz w:val="24"/>
          <w:szCs w:val="24"/>
        </w:rPr>
        <w:t>The main aims of careers provision at Doncaster school for the Deaf</w:t>
      </w:r>
      <w:r w:rsidRPr="007A4FC0">
        <w:rPr>
          <w:rFonts w:asciiTheme="majorHAnsi" w:hAnsiTheme="majorHAnsi" w:cstheme="majorHAnsi"/>
          <w:b/>
          <w:sz w:val="24"/>
          <w:szCs w:val="24"/>
          <w:u w:val="single"/>
        </w:rPr>
        <w:t xml:space="preserve"> </w:t>
      </w:r>
      <w:r w:rsidRPr="007A4FC0">
        <w:rPr>
          <w:rFonts w:asciiTheme="majorHAnsi" w:hAnsiTheme="majorHAnsi" w:cstheme="majorHAnsi"/>
          <w:sz w:val="24"/>
          <w:szCs w:val="24"/>
        </w:rPr>
        <w:t>are to:</w:t>
      </w:r>
    </w:p>
    <w:p w14:paraId="0C8C4960" w14:textId="77777777" w:rsidR="008E437D" w:rsidRPr="007A4FC0" w:rsidRDefault="008E437D" w:rsidP="008E437D">
      <w:pPr>
        <w:pStyle w:val="PolicyBullets"/>
        <w:numPr>
          <w:ilvl w:val="0"/>
          <w:numId w:val="24"/>
        </w:numPr>
        <w:spacing w:after="240"/>
        <w:jc w:val="both"/>
        <w:rPr>
          <w:sz w:val="24"/>
          <w:szCs w:val="24"/>
        </w:rPr>
      </w:pPr>
      <w:bookmarkStart w:id="4" w:name="_Hlk56093670"/>
      <w:r w:rsidRPr="007A4FC0">
        <w:rPr>
          <w:sz w:val="24"/>
          <w:szCs w:val="24"/>
        </w:rPr>
        <w:t>Prepare pupils for life post-education.</w:t>
      </w:r>
    </w:p>
    <w:p w14:paraId="7CE7A816" w14:textId="77777777" w:rsidR="008E437D" w:rsidRPr="007A4FC0" w:rsidRDefault="008E437D" w:rsidP="008E437D">
      <w:pPr>
        <w:pStyle w:val="PolicyBullets"/>
        <w:numPr>
          <w:ilvl w:val="0"/>
          <w:numId w:val="24"/>
        </w:numPr>
        <w:spacing w:after="240"/>
        <w:jc w:val="both"/>
        <w:rPr>
          <w:sz w:val="24"/>
          <w:szCs w:val="24"/>
        </w:rPr>
      </w:pPr>
      <w:r w:rsidRPr="007A4FC0">
        <w:rPr>
          <w:sz w:val="24"/>
          <w:szCs w:val="24"/>
        </w:rPr>
        <w:t>Develop an understanding of different career paths and challenge stereotypes.</w:t>
      </w:r>
    </w:p>
    <w:p w14:paraId="5E284761" w14:textId="77777777" w:rsidR="008E437D" w:rsidRPr="007A4FC0" w:rsidRDefault="008E437D" w:rsidP="008E437D">
      <w:pPr>
        <w:pStyle w:val="PolicyBullets"/>
        <w:numPr>
          <w:ilvl w:val="0"/>
          <w:numId w:val="24"/>
        </w:numPr>
        <w:spacing w:after="240"/>
        <w:jc w:val="both"/>
        <w:rPr>
          <w:sz w:val="24"/>
          <w:szCs w:val="24"/>
        </w:rPr>
      </w:pPr>
      <w:r w:rsidRPr="007A4FC0">
        <w:rPr>
          <w:sz w:val="24"/>
          <w:szCs w:val="24"/>
        </w:rPr>
        <w:t>Develop an understanding of the differences between school and work.</w:t>
      </w:r>
    </w:p>
    <w:p w14:paraId="4A4749F3" w14:textId="77777777" w:rsidR="008E437D" w:rsidRPr="007A4FC0" w:rsidRDefault="008E437D" w:rsidP="008E437D">
      <w:pPr>
        <w:pStyle w:val="PolicyBullets"/>
        <w:numPr>
          <w:ilvl w:val="0"/>
          <w:numId w:val="24"/>
        </w:numPr>
        <w:spacing w:after="240"/>
        <w:jc w:val="both"/>
        <w:rPr>
          <w:sz w:val="24"/>
          <w:szCs w:val="24"/>
        </w:rPr>
      </w:pPr>
      <w:r w:rsidRPr="007A4FC0">
        <w:rPr>
          <w:sz w:val="24"/>
          <w:szCs w:val="24"/>
        </w:rPr>
        <w:t>Inspire pupils to chase and achieve their dreams.</w:t>
      </w:r>
    </w:p>
    <w:p w14:paraId="2BECD6D4" w14:textId="77777777" w:rsidR="008E437D" w:rsidRPr="007A4FC0" w:rsidRDefault="008E437D" w:rsidP="008E437D">
      <w:pPr>
        <w:pStyle w:val="PolicyBullets"/>
        <w:numPr>
          <w:ilvl w:val="0"/>
          <w:numId w:val="24"/>
        </w:numPr>
        <w:spacing w:after="240"/>
        <w:jc w:val="both"/>
        <w:rPr>
          <w:sz w:val="24"/>
          <w:szCs w:val="24"/>
        </w:rPr>
      </w:pPr>
      <w:r w:rsidRPr="007A4FC0">
        <w:rPr>
          <w:sz w:val="24"/>
          <w:szCs w:val="24"/>
        </w:rPr>
        <w:t>Help pupils to access information on the full range of post-16 education and training opportunities.</w:t>
      </w:r>
    </w:p>
    <w:p w14:paraId="37FA5DE8" w14:textId="77777777" w:rsidR="008E437D" w:rsidRPr="007A4FC0" w:rsidRDefault="008E437D" w:rsidP="008E437D">
      <w:pPr>
        <w:pStyle w:val="PolicyBullets"/>
        <w:numPr>
          <w:ilvl w:val="0"/>
          <w:numId w:val="24"/>
        </w:numPr>
        <w:spacing w:after="240"/>
        <w:jc w:val="both"/>
        <w:rPr>
          <w:sz w:val="24"/>
          <w:szCs w:val="24"/>
        </w:rPr>
      </w:pPr>
      <w:r w:rsidRPr="007A4FC0">
        <w:rPr>
          <w:sz w:val="24"/>
          <w:szCs w:val="24"/>
        </w:rPr>
        <w:t>Support pupils after leaving school.</w:t>
      </w:r>
    </w:p>
    <w:p w14:paraId="1AF14D6C" w14:textId="77777777" w:rsidR="008E437D" w:rsidRPr="007A4FC0" w:rsidRDefault="008E437D" w:rsidP="008E437D">
      <w:pPr>
        <w:pStyle w:val="PolicyBullets"/>
        <w:numPr>
          <w:ilvl w:val="0"/>
          <w:numId w:val="24"/>
        </w:numPr>
        <w:spacing w:after="240"/>
        <w:jc w:val="both"/>
        <w:rPr>
          <w:sz w:val="24"/>
          <w:szCs w:val="24"/>
        </w:rPr>
      </w:pPr>
      <w:r w:rsidRPr="007A4FC0">
        <w:rPr>
          <w:sz w:val="24"/>
          <w:szCs w:val="24"/>
        </w:rPr>
        <w:t>Offer targeted support for all young people.</w:t>
      </w:r>
    </w:p>
    <w:p w14:paraId="3633EE4B" w14:textId="77777777" w:rsidR="008E437D" w:rsidRPr="007A4FC0" w:rsidRDefault="008E437D" w:rsidP="008E437D">
      <w:pPr>
        <w:pStyle w:val="PolicyBullets"/>
        <w:numPr>
          <w:ilvl w:val="0"/>
          <w:numId w:val="24"/>
        </w:numPr>
        <w:spacing w:after="240"/>
        <w:jc w:val="both"/>
        <w:rPr>
          <w:rFonts w:asciiTheme="majorHAnsi" w:hAnsiTheme="majorHAnsi" w:cstheme="majorHAnsi"/>
          <w:sz w:val="24"/>
          <w:szCs w:val="24"/>
        </w:rPr>
      </w:pPr>
      <w:r w:rsidRPr="007A4FC0">
        <w:rPr>
          <w:sz w:val="24"/>
          <w:szCs w:val="24"/>
        </w:rPr>
        <w:t>Instil a healthy attitude towards work.</w:t>
      </w:r>
    </w:p>
    <w:bookmarkEnd w:id="4"/>
    <w:p w14:paraId="014986B8" w14:textId="575F7208" w:rsidR="008E437D" w:rsidRPr="007A4FC0" w:rsidRDefault="008E437D" w:rsidP="008E437D">
      <w:pPr>
        <w:jc w:val="both"/>
        <w:rPr>
          <w:rFonts w:cstheme="majorHAnsi"/>
          <w:sz w:val="24"/>
          <w:szCs w:val="24"/>
        </w:rPr>
      </w:pPr>
      <w:r w:rsidRPr="007A4FC0">
        <w:rPr>
          <w:rFonts w:cstheme="majorHAnsi"/>
          <w:sz w:val="24"/>
          <w:szCs w:val="24"/>
        </w:rPr>
        <w:t xml:space="preserve">Doncaster School for The </w:t>
      </w:r>
      <w:r w:rsidR="00166B05" w:rsidRPr="007A4FC0">
        <w:rPr>
          <w:rFonts w:cstheme="majorHAnsi"/>
          <w:sz w:val="24"/>
          <w:szCs w:val="24"/>
        </w:rPr>
        <w:t>Deaf is</w:t>
      </w:r>
      <w:r w:rsidRPr="007A4FC0">
        <w:rPr>
          <w:rFonts w:cstheme="majorHAnsi"/>
          <w:sz w:val="24"/>
          <w:szCs w:val="24"/>
        </w:rPr>
        <w:t xml:space="preserve"> part of the Sheffield City Region Careers hub and works closely with schools and leaders within the Careers hub to promote careers and embed the Gatsby Benchmarks.</w:t>
      </w:r>
    </w:p>
    <w:p w14:paraId="31460D77" w14:textId="2DFB02CC" w:rsidR="008E437D" w:rsidRPr="007A4FC0" w:rsidRDefault="008E437D" w:rsidP="009E07D0">
      <w:pPr>
        <w:rPr>
          <w:rFonts w:eastAsia="Arial Unicode MS" w:cstheme="minorHAnsi"/>
          <w:sz w:val="24"/>
          <w:szCs w:val="24"/>
        </w:rPr>
      </w:pPr>
      <w:r w:rsidRPr="007A4FC0">
        <w:rPr>
          <w:rFonts w:eastAsia="Arial Unicode MS" w:cstheme="minorHAnsi"/>
          <w:sz w:val="24"/>
          <w:szCs w:val="24"/>
        </w:rPr>
        <w:t xml:space="preserve">Teaching staff </w:t>
      </w:r>
      <w:r w:rsidR="007A4FC0" w:rsidRPr="007A4FC0">
        <w:rPr>
          <w:sz w:val="24"/>
          <w:szCs w:val="24"/>
        </w:rPr>
        <w:t xml:space="preserve">create </w:t>
      </w:r>
      <w:r w:rsidRPr="007A4FC0">
        <w:rPr>
          <w:sz w:val="24"/>
          <w:szCs w:val="24"/>
        </w:rPr>
        <w:t>a learning environment that allows and encourages pupils to tackle real life challenges, manage risks and develop skills that can be applied to the workplace</w:t>
      </w:r>
    </w:p>
    <w:p w14:paraId="6E39E54F" w14:textId="4BADDCCF" w:rsidR="00D10B10" w:rsidRPr="00D10B10" w:rsidRDefault="00D10B10" w:rsidP="00D10B10">
      <w:pPr>
        <w:rPr>
          <w:rFonts w:cs="Arial"/>
          <w:sz w:val="24"/>
          <w:szCs w:val="24"/>
        </w:rPr>
      </w:pPr>
      <w:r w:rsidRPr="00D10B10">
        <w:rPr>
          <w:rFonts w:cs="Arial"/>
          <w:sz w:val="24"/>
          <w:szCs w:val="24"/>
        </w:rPr>
        <w:t>Our careers program</w:t>
      </w:r>
      <w:r w:rsidR="007A4FC0" w:rsidRPr="007A4FC0">
        <w:rPr>
          <w:rFonts w:cs="Arial"/>
          <w:sz w:val="24"/>
          <w:szCs w:val="24"/>
        </w:rPr>
        <w:t>me includes</w:t>
      </w:r>
      <w:r w:rsidR="007A4FC0">
        <w:rPr>
          <w:rFonts w:cs="Arial"/>
          <w:sz w:val="24"/>
          <w:szCs w:val="24"/>
        </w:rPr>
        <w:t>:</w:t>
      </w:r>
    </w:p>
    <w:p w14:paraId="3E1EFA6A" w14:textId="77777777" w:rsidR="00D10B10" w:rsidRPr="00D10B10" w:rsidRDefault="00D10B10" w:rsidP="00D10B10">
      <w:pPr>
        <w:numPr>
          <w:ilvl w:val="0"/>
          <w:numId w:val="25"/>
        </w:numPr>
        <w:spacing w:after="200" w:line="276" w:lineRule="auto"/>
        <w:contextualSpacing/>
        <w:rPr>
          <w:rFonts w:cs="Arial"/>
          <w:sz w:val="24"/>
          <w:szCs w:val="24"/>
        </w:rPr>
      </w:pPr>
      <w:r w:rsidRPr="00D10B10">
        <w:rPr>
          <w:rFonts w:eastAsia="Calibri" w:cs="Arial"/>
          <w:bCs/>
          <w:sz w:val="24"/>
          <w:szCs w:val="24"/>
        </w:rPr>
        <w:t>providing pupils with on-going independent careers guidance.  Planning will be centred around the pupil and explore their aspirations around what they want to be able to do when they leave school in terms of education or training including what support they will need to achieve his ambition.</w:t>
      </w:r>
    </w:p>
    <w:p w14:paraId="457991F2" w14:textId="4BAC59BA" w:rsidR="00D10B10" w:rsidRPr="00D10B10" w:rsidRDefault="00D10B10" w:rsidP="00D10B10">
      <w:pPr>
        <w:numPr>
          <w:ilvl w:val="0"/>
          <w:numId w:val="25"/>
        </w:numPr>
        <w:spacing w:after="200" w:line="276" w:lineRule="auto"/>
        <w:contextualSpacing/>
        <w:rPr>
          <w:rFonts w:cs="Arial"/>
          <w:sz w:val="24"/>
          <w:szCs w:val="24"/>
        </w:rPr>
      </w:pPr>
      <w:r w:rsidRPr="00D10B10">
        <w:rPr>
          <w:rFonts w:cs="Arial"/>
          <w:sz w:val="24"/>
          <w:szCs w:val="24"/>
        </w:rPr>
        <w:t xml:space="preserve">Supporting pupils to research options for Post 16 learning etc and the range of settings </w:t>
      </w:r>
      <w:r w:rsidRPr="00D10B10">
        <w:rPr>
          <w:rFonts w:eastAsia="Calibri" w:cs="Arial"/>
          <w:bCs/>
          <w:sz w:val="24"/>
          <w:szCs w:val="24"/>
        </w:rPr>
        <w:t xml:space="preserve">where they can potentially further their study. The school will endeavour to include supported visits to such settings so they can experience taster days or open days. </w:t>
      </w:r>
    </w:p>
    <w:p w14:paraId="63E0B7CB" w14:textId="6806104D" w:rsidR="00D10B10" w:rsidRPr="00D10B10" w:rsidRDefault="00D10B10" w:rsidP="00D10B10">
      <w:pPr>
        <w:numPr>
          <w:ilvl w:val="0"/>
          <w:numId w:val="25"/>
        </w:numPr>
        <w:spacing w:after="200" w:line="276" w:lineRule="auto"/>
        <w:contextualSpacing/>
        <w:rPr>
          <w:rFonts w:cs="Arial"/>
          <w:sz w:val="24"/>
          <w:szCs w:val="24"/>
        </w:rPr>
      </w:pPr>
      <w:r w:rsidRPr="00D10B10">
        <w:rPr>
          <w:rFonts w:cs="Arial"/>
          <w:sz w:val="24"/>
          <w:szCs w:val="24"/>
        </w:rPr>
        <w:t>providing opportunities to meet alumni,</w:t>
      </w:r>
      <w:r w:rsidR="007A4FC0">
        <w:rPr>
          <w:rFonts w:cs="Arial"/>
          <w:sz w:val="24"/>
          <w:szCs w:val="24"/>
        </w:rPr>
        <w:t xml:space="preserve"> </w:t>
      </w:r>
      <w:r w:rsidRPr="00D10B10">
        <w:rPr>
          <w:rFonts w:cs="Arial"/>
          <w:sz w:val="24"/>
          <w:szCs w:val="24"/>
        </w:rPr>
        <w:t xml:space="preserve">employers, employees and experience workplaces </w:t>
      </w:r>
    </w:p>
    <w:p w14:paraId="3EF7E081" w14:textId="11A717DD" w:rsidR="00D10B10" w:rsidRPr="00D10B10" w:rsidRDefault="00D10B10" w:rsidP="00D10B10">
      <w:pPr>
        <w:numPr>
          <w:ilvl w:val="0"/>
          <w:numId w:val="25"/>
        </w:numPr>
        <w:spacing w:after="200" w:line="276" w:lineRule="auto"/>
        <w:contextualSpacing/>
        <w:rPr>
          <w:rFonts w:cs="Arial"/>
          <w:sz w:val="24"/>
          <w:szCs w:val="24"/>
        </w:rPr>
      </w:pPr>
      <w:r w:rsidRPr="00D10B10">
        <w:rPr>
          <w:rFonts w:cs="Arial"/>
          <w:sz w:val="24"/>
          <w:szCs w:val="24"/>
        </w:rPr>
        <w:t xml:space="preserve">providing opportunities to learn from enterprise and careers events </w:t>
      </w:r>
    </w:p>
    <w:p w14:paraId="182772F3" w14:textId="4BDA48BA" w:rsidR="008E437D" w:rsidRDefault="008E437D" w:rsidP="009E07D0">
      <w:pPr>
        <w:rPr>
          <w:rFonts w:eastAsia="Arial Unicode MS" w:cstheme="minorHAnsi"/>
          <w:sz w:val="24"/>
          <w:szCs w:val="24"/>
        </w:rPr>
      </w:pPr>
    </w:p>
    <w:p w14:paraId="1024F113" w14:textId="74410FC9" w:rsidR="00BC7E48" w:rsidRDefault="00BC7E48" w:rsidP="009E07D0">
      <w:pPr>
        <w:rPr>
          <w:rFonts w:eastAsia="Arial Unicode MS" w:cstheme="minorHAnsi"/>
          <w:sz w:val="24"/>
          <w:szCs w:val="24"/>
        </w:rPr>
      </w:pPr>
    </w:p>
    <w:p w14:paraId="7C99DEDA" w14:textId="1B41A6DB" w:rsidR="009E07D0" w:rsidRDefault="009E07D0" w:rsidP="009E07D0">
      <w:pPr>
        <w:jc w:val="center"/>
        <w:rPr>
          <w:rFonts w:eastAsia="Arial Unicode MS" w:cstheme="minorHAnsi"/>
          <w:b/>
          <w:sz w:val="28"/>
          <w:szCs w:val="28"/>
        </w:rPr>
      </w:pPr>
      <w:r w:rsidRPr="00DF4F96">
        <w:rPr>
          <w:rFonts w:eastAsia="Arial Unicode MS" w:cstheme="minorHAnsi"/>
          <w:b/>
          <w:sz w:val="28"/>
          <w:szCs w:val="28"/>
        </w:rPr>
        <w:lastRenderedPageBreak/>
        <w:t xml:space="preserve">Learning Beyond School </w:t>
      </w:r>
      <w:r w:rsidR="007A4FC0">
        <w:rPr>
          <w:rFonts w:eastAsia="Arial Unicode MS" w:cstheme="minorHAnsi"/>
          <w:b/>
          <w:sz w:val="28"/>
          <w:szCs w:val="28"/>
        </w:rPr>
        <w:t xml:space="preserve">and Enrichment </w:t>
      </w:r>
    </w:p>
    <w:p w14:paraId="3607512C" w14:textId="77720183" w:rsidR="009E07D0" w:rsidRDefault="009E07D0" w:rsidP="009E07D0">
      <w:pPr>
        <w:rPr>
          <w:rFonts w:eastAsia="Arial Unicode MS" w:cstheme="minorHAnsi"/>
          <w:sz w:val="24"/>
          <w:szCs w:val="24"/>
        </w:rPr>
      </w:pPr>
      <w:r w:rsidRPr="003657DF">
        <w:rPr>
          <w:rFonts w:eastAsia="Arial Unicode MS" w:cstheme="minorHAnsi"/>
          <w:sz w:val="24"/>
          <w:szCs w:val="24"/>
        </w:rPr>
        <w:t xml:space="preserve">To </w:t>
      </w:r>
      <w:r>
        <w:rPr>
          <w:rFonts w:eastAsia="Arial Unicode MS" w:cstheme="minorHAnsi"/>
          <w:sz w:val="24"/>
          <w:szCs w:val="24"/>
        </w:rPr>
        <w:t>enhance</w:t>
      </w:r>
      <w:r w:rsidRPr="003657DF">
        <w:rPr>
          <w:rFonts w:eastAsia="Arial Unicode MS" w:cstheme="minorHAnsi"/>
          <w:sz w:val="24"/>
          <w:szCs w:val="24"/>
        </w:rPr>
        <w:t xml:space="preserve"> their </w:t>
      </w:r>
      <w:r>
        <w:rPr>
          <w:rFonts w:eastAsia="Arial Unicode MS" w:cstheme="minorHAnsi"/>
          <w:sz w:val="24"/>
          <w:szCs w:val="24"/>
        </w:rPr>
        <w:t>learning</w:t>
      </w:r>
      <w:r w:rsidRPr="003657DF">
        <w:rPr>
          <w:rFonts w:eastAsia="Arial Unicode MS" w:cstheme="minorHAnsi"/>
          <w:sz w:val="24"/>
          <w:szCs w:val="24"/>
        </w:rPr>
        <w:t>, children and young people are given the opportunity to take part in day visits to such places as art galleries, exhibitions, museums and theatres as well as other locations such as work place environments.</w:t>
      </w:r>
      <w:r>
        <w:rPr>
          <w:rFonts w:eastAsia="Arial Unicode MS" w:cstheme="minorHAnsi"/>
          <w:sz w:val="24"/>
          <w:szCs w:val="24"/>
        </w:rPr>
        <w:t xml:space="preserve"> </w:t>
      </w:r>
    </w:p>
    <w:p w14:paraId="32DA3E57" w14:textId="5EB240EF" w:rsidR="007A4FC0" w:rsidRDefault="009E07D0" w:rsidP="009E07D0">
      <w:pPr>
        <w:rPr>
          <w:rFonts w:eastAsia="Arial Unicode MS" w:cstheme="minorHAnsi"/>
          <w:sz w:val="24"/>
          <w:szCs w:val="24"/>
        </w:rPr>
      </w:pPr>
      <w:r w:rsidRPr="003657DF">
        <w:rPr>
          <w:rFonts w:eastAsia="Arial Unicode MS" w:cstheme="minorHAnsi"/>
          <w:sz w:val="24"/>
          <w:szCs w:val="24"/>
        </w:rPr>
        <w:t xml:space="preserve">To develop the whole person, we offer a range of activities for the </w:t>
      </w:r>
      <w:r>
        <w:rPr>
          <w:rFonts w:eastAsia="Arial Unicode MS" w:cstheme="minorHAnsi"/>
          <w:sz w:val="24"/>
          <w:szCs w:val="24"/>
        </w:rPr>
        <w:t xml:space="preserve">pupils </w:t>
      </w:r>
      <w:r w:rsidRPr="003657DF">
        <w:rPr>
          <w:rFonts w:eastAsia="Arial Unicode MS" w:cstheme="minorHAnsi"/>
          <w:sz w:val="24"/>
          <w:szCs w:val="24"/>
        </w:rPr>
        <w:t xml:space="preserve">that take place </w:t>
      </w:r>
      <w:r>
        <w:rPr>
          <w:rFonts w:eastAsia="Arial Unicode MS" w:cstheme="minorHAnsi"/>
          <w:sz w:val="24"/>
          <w:szCs w:val="24"/>
        </w:rPr>
        <w:t xml:space="preserve">on a Friday afternoon. </w:t>
      </w:r>
      <w:r w:rsidRPr="00A87E9F">
        <w:rPr>
          <w:rFonts w:eastAsia="Arial Unicode MS" w:cstheme="minorHAnsi"/>
          <w:sz w:val="24"/>
          <w:szCs w:val="24"/>
        </w:rPr>
        <w:t xml:space="preserve">Opportunities to get involved in art, dance and drama activities feature regularly. </w:t>
      </w:r>
      <w:r w:rsidR="007A4FC0">
        <w:rPr>
          <w:rFonts w:eastAsia="Arial Unicode MS" w:cstheme="minorHAnsi"/>
          <w:sz w:val="24"/>
          <w:szCs w:val="24"/>
        </w:rPr>
        <w:t xml:space="preserve">Pupils are also involved in a range of Enterprise challenges and interviewing external visitors.  </w:t>
      </w:r>
    </w:p>
    <w:p w14:paraId="2F4F5CF7" w14:textId="49370471" w:rsidR="007A4FC0" w:rsidRDefault="007A4FC0" w:rsidP="009E07D0">
      <w:pPr>
        <w:rPr>
          <w:rFonts w:eastAsia="Arial Unicode MS" w:cstheme="minorHAnsi"/>
          <w:sz w:val="24"/>
          <w:szCs w:val="24"/>
        </w:rPr>
      </w:pPr>
      <w:r>
        <w:rPr>
          <w:rFonts w:eastAsia="Arial Unicode MS" w:cstheme="minorHAnsi"/>
          <w:sz w:val="24"/>
          <w:szCs w:val="24"/>
        </w:rPr>
        <w:t xml:space="preserve">All pupils are given opportunity and encouraged to attend residential outdoor activity centres. </w:t>
      </w:r>
      <w:r w:rsidRPr="003657DF">
        <w:rPr>
          <w:rFonts w:eastAsia="Arial Unicode MS" w:cstheme="minorHAnsi"/>
          <w:sz w:val="24"/>
          <w:szCs w:val="24"/>
        </w:rPr>
        <w:t>Residential activities include</w:t>
      </w:r>
      <w:r>
        <w:rPr>
          <w:rFonts w:eastAsia="Arial Unicode MS" w:cstheme="minorHAnsi"/>
          <w:sz w:val="24"/>
          <w:szCs w:val="24"/>
        </w:rPr>
        <w:t xml:space="preserve"> Low Mill Activity Centre for secondary pupils and Kingswood Activity Centre for primary pupils</w:t>
      </w:r>
    </w:p>
    <w:p w14:paraId="0795ABD3" w14:textId="77777777" w:rsidR="00855EC1" w:rsidRDefault="00855EC1" w:rsidP="0054758B">
      <w:pPr>
        <w:jc w:val="center"/>
        <w:rPr>
          <w:rFonts w:eastAsia="Arial Unicode MS" w:cstheme="minorHAnsi"/>
          <w:b/>
          <w:sz w:val="28"/>
          <w:szCs w:val="28"/>
        </w:rPr>
      </w:pPr>
    </w:p>
    <w:p w14:paraId="1C57AC97" w14:textId="695F498E" w:rsidR="0054758B" w:rsidRDefault="0054758B" w:rsidP="0054758B">
      <w:pPr>
        <w:jc w:val="center"/>
        <w:rPr>
          <w:rFonts w:eastAsia="Arial Unicode MS" w:cstheme="minorHAnsi"/>
          <w:b/>
          <w:sz w:val="28"/>
          <w:szCs w:val="28"/>
        </w:rPr>
      </w:pPr>
      <w:r w:rsidRPr="008D5BB9">
        <w:rPr>
          <w:rFonts w:eastAsia="Arial Unicode MS" w:cstheme="minorHAnsi"/>
          <w:b/>
          <w:sz w:val="28"/>
          <w:szCs w:val="28"/>
        </w:rPr>
        <w:t>Speech and Language Therapy</w:t>
      </w:r>
    </w:p>
    <w:p w14:paraId="0AAAD49E" w14:textId="77777777" w:rsidR="00C11BDF" w:rsidRPr="00C11BDF" w:rsidRDefault="00C11BDF" w:rsidP="00C11BDF">
      <w:pPr>
        <w:shd w:val="clear" w:color="auto" w:fill="FFFFFF"/>
        <w:spacing w:after="300" w:line="240" w:lineRule="auto"/>
        <w:rPr>
          <w:rFonts w:ascii="Work Sans" w:eastAsia="Times New Roman" w:hAnsi="Work Sans" w:cs="Times New Roman"/>
          <w:color w:val="000000"/>
          <w:sz w:val="24"/>
          <w:szCs w:val="24"/>
          <w:lang w:eastAsia="en-GB"/>
        </w:rPr>
      </w:pPr>
      <w:r w:rsidRPr="00C11BDF">
        <w:rPr>
          <w:rFonts w:eastAsia="Times New Roman" w:cs="Times New Roman"/>
          <w:color w:val="000000"/>
          <w:sz w:val="24"/>
          <w:szCs w:val="24"/>
          <w:lang w:eastAsia="en-GB"/>
        </w:rPr>
        <w:t>In Speech and Language Therapy we believe that every pupil has a right to develop their communication skills to the best of their ability, using the most appropriate methods for them (be it speech, sign language, picture exchange or a combination of these). We aim to prepare them to communicate effectively with both hearing and other Deaf people in society</w:t>
      </w:r>
      <w:r w:rsidRPr="00C11BDF">
        <w:rPr>
          <w:rFonts w:ascii="Work Sans" w:eastAsia="Times New Roman" w:hAnsi="Work Sans" w:cs="Times New Roman"/>
          <w:color w:val="000000"/>
          <w:sz w:val="24"/>
          <w:szCs w:val="24"/>
          <w:lang w:eastAsia="en-GB"/>
        </w:rPr>
        <w:t>.</w:t>
      </w:r>
    </w:p>
    <w:p w14:paraId="56AB5750" w14:textId="77777777" w:rsidR="00C11BDF" w:rsidRPr="00C11BDF" w:rsidRDefault="00C11BDF" w:rsidP="00C11BDF">
      <w:pPr>
        <w:shd w:val="clear" w:color="auto" w:fill="FFFFFF"/>
        <w:spacing w:after="300" w:line="240" w:lineRule="auto"/>
        <w:rPr>
          <w:rFonts w:eastAsia="Times New Roman" w:cs="Times New Roman"/>
          <w:color w:val="000000"/>
          <w:sz w:val="24"/>
          <w:szCs w:val="24"/>
          <w:lang w:eastAsia="en-GB"/>
        </w:rPr>
      </w:pPr>
      <w:r w:rsidRPr="00C11BDF">
        <w:rPr>
          <w:rFonts w:eastAsia="Times New Roman" w:cs="Times New Roman"/>
          <w:color w:val="000000"/>
          <w:sz w:val="24"/>
          <w:szCs w:val="24"/>
          <w:lang w:eastAsia="en-GB"/>
        </w:rPr>
        <w:t>Pupils are encouraged to use their personal hearing aids and cochlear implants throughout the day to enable them to communicate more effectively.</w:t>
      </w:r>
    </w:p>
    <w:p w14:paraId="3E007F46" w14:textId="1F758D9C" w:rsidR="00C11BDF" w:rsidRPr="00C11BDF" w:rsidRDefault="00C11BDF" w:rsidP="00C11BDF">
      <w:pPr>
        <w:shd w:val="clear" w:color="auto" w:fill="FFFFFF"/>
        <w:spacing w:after="300" w:line="240" w:lineRule="auto"/>
        <w:rPr>
          <w:rFonts w:eastAsia="Times New Roman" w:cs="Times New Roman"/>
          <w:color w:val="000000"/>
          <w:sz w:val="24"/>
          <w:szCs w:val="24"/>
          <w:lang w:eastAsia="en-GB"/>
        </w:rPr>
      </w:pPr>
      <w:r w:rsidRPr="00C11BDF">
        <w:rPr>
          <w:rFonts w:eastAsia="Times New Roman" w:cs="Times New Roman"/>
          <w:color w:val="000000"/>
          <w:sz w:val="24"/>
          <w:szCs w:val="24"/>
          <w:lang w:eastAsia="en-GB"/>
        </w:rPr>
        <w:t> All pupils have access to direct Speech and Language Therapy (</w:t>
      </w:r>
      <w:proofErr w:type="spellStart"/>
      <w:r w:rsidRPr="00C11BDF">
        <w:rPr>
          <w:rFonts w:eastAsia="Times New Roman" w:cs="Times New Roman"/>
          <w:color w:val="000000"/>
          <w:sz w:val="24"/>
          <w:szCs w:val="24"/>
          <w:lang w:eastAsia="en-GB"/>
        </w:rPr>
        <w:t>SaLT</w:t>
      </w:r>
      <w:proofErr w:type="spellEnd"/>
      <w:r w:rsidRPr="00C11BDF">
        <w:rPr>
          <w:rFonts w:eastAsia="Times New Roman" w:cs="Times New Roman"/>
          <w:color w:val="000000"/>
          <w:sz w:val="24"/>
          <w:szCs w:val="24"/>
          <w:lang w:eastAsia="en-GB"/>
        </w:rPr>
        <w:t xml:space="preserve">), which is delivered on an individual basis or in small groups depending on the need of each pupil.  Therapeutic input is also provided within the classroom, to ensure teaching and support staff are confident in using recommended strategies, and staff also receive training from the </w:t>
      </w:r>
      <w:proofErr w:type="spellStart"/>
      <w:r w:rsidRPr="00C11BDF">
        <w:rPr>
          <w:rFonts w:eastAsia="Times New Roman" w:cs="Times New Roman"/>
          <w:color w:val="000000"/>
          <w:sz w:val="24"/>
          <w:szCs w:val="24"/>
          <w:lang w:eastAsia="en-GB"/>
        </w:rPr>
        <w:t>SaLT</w:t>
      </w:r>
      <w:proofErr w:type="spellEnd"/>
      <w:r w:rsidRPr="00C11BDF">
        <w:rPr>
          <w:rFonts w:eastAsia="Times New Roman" w:cs="Times New Roman"/>
          <w:color w:val="000000"/>
          <w:sz w:val="24"/>
          <w:szCs w:val="24"/>
          <w:lang w:eastAsia="en-GB"/>
        </w:rPr>
        <w:t xml:space="preserve"> team. </w:t>
      </w:r>
    </w:p>
    <w:p w14:paraId="710BAFEA" w14:textId="3093508D" w:rsidR="00C11BDF" w:rsidRDefault="00C11BDF" w:rsidP="00C11BDF">
      <w:pPr>
        <w:rPr>
          <w:color w:val="000000"/>
          <w:sz w:val="24"/>
          <w:szCs w:val="24"/>
          <w:shd w:val="clear" w:color="auto" w:fill="FFFFFF"/>
        </w:rPr>
      </w:pPr>
      <w:r w:rsidRPr="00C11BDF">
        <w:rPr>
          <w:color w:val="000000"/>
          <w:sz w:val="24"/>
          <w:szCs w:val="24"/>
          <w:shd w:val="clear" w:color="auto" w:fill="FFFFFF"/>
        </w:rPr>
        <w:t xml:space="preserve">Pupil’s needs are assessed through formal testing, observations and interactions with them, and liaison with relevant staff members and parents. The most appropriate means of supporting and developing their communication is then decided upon.  Many factors are </w:t>
      </w:r>
      <w:proofErr w:type="gramStart"/>
      <w:r w:rsidRPr="00C11BDF">
        <w:rPr>
          <w:color w:val="000000"/>
          <w:sz w:val="24"/>
          <w:szCs w:val="24"/>
          <w:shd w:val="clear" w:color="auto" w:fill="FFFFFF"/>
        </w:rPr>
        <w:t>taken into account</w:t>
      </w:r>
      <w:proofErr w:type="gramEnd"/>
      <w:r w:rsidRPr="00C11BDF">
        <w:rPr>
          <w:color w:val="000000"/>
          <w:sz w:val="24"/>
          <w:szCs w:val="24"/>
          <w:shd w:val="clear" w:color="auto" w:fill="FFFFFF"/>
        </w:rPr>
        <w:t xml:space="preserve"> when setting individual therapy targets, including current communication levels, motivation and potential to improve, and any additional needs to be considered.</w:t>
      </w:r>
    </w:p>
    <w:p w14:paraId="1E85EDC4" w14:textId="1B1CEC65" w:rsidR="00C11BDF" w:rsidRPr="00BB7844" w:rsidRDefault="00C11BDF" w:rsidP="00C11BDF">
      <w:pPr>
        <w:jc w:val="center"/>
        <w:rPr>
          <w:rFonts w:eastAsia="Arial Unicode MS" w:cstheme="minorHAnsi"/>
          <w:b/>
          <w:sz w:val="28"/>
          <w:szCs w:val="28"/>
        </w:rPr>
      </w:pPr>
      <w:r w:rsidRPr="00BB7844">
        <w:rPr>
          <w:rFonts w:eastAsia="Arial Unicode MS" w:cstheme="minorHAnsi"/>
          <w:b/>
          <w:sz w:val="28"/>
          <w:szCs w:val="28"/>
        </w:rPr>
        <w:t xml:space="preserve">Occupational Therapy </w:t>
      </w:r>
    </w:p>
    <w:p w14:paraId="55A7BF0F" w14:textId="77777777" w:rsidR="00C11BDF" w:rsidRPr="00C11BDF" w:rsidRDefault="00C11BDF" w:rsidP="00C11BDF">
      <w:pPr>
        <w:shd w:val="clear" w:color="auto" w:fill="FFFFFF"/>
        <w:spacing w:after="300" w:line="240" w:lineRule="auto"/>
        <w:rPr>
          <w:rFonts w:eastAsia="Times New Roman" w:cs="Times New Roman"/>
          <w:color w:val="000000"/>
          <w:sz w:val="24"/>
          <w:szCs w:val="24"/>
          <w:lang w:eastAsia="en-GB"/>
        </w:rPr>
      </w:pPr>
      <w:r w:rsidRPr="00C11BDF">
        <w:rPr>
          <w:rFonts w:eastAsia="Times New Roman" w:cs="Times New Roman"/>
          <w:color w:val="000000"/>
          <w:sz w:val="24"/>
          <w:szCs w:val="24"/>
          <w:lang w:eastAsia="en-GB"/>
        </w:rPr>
        <w:t>The central role of Occupational therapy (OT) in school is to help children improve their fine and gross motor skills, and motor planning. OT works on skills that children need to do the things they struggle with, from zipping their coat to writing and typing.</w:t>
      </w:r>
    </w:p>
    <w:p w14:paraId="1F598FC6" w14:textId="77777777" w:rsidR="00C11BDF" w:rsidRPr="00C11BDF" w:rsidRDefault="00C11BDF" w:rsidP="00C11BDF">
      <w:pPr>
        <w:shd w:val="clear" w:color="auto" w:fill="FFFFFF"/>
        <w:spacing w:after="300" w:line="240" w:lineRule="auto"/>
        <w:rPr>
          <w:rFonts w:eastAsia="Times New Roman" w:cs="Times New Roman"/>
          <w:color w:val="000000"/>
          <w:sz w:val="24"/>
          <w:szCs w:val="24"/>
          <w:lang w:eastAsia="en-GB"/>
        </w:rPr>
      </w:pPr>
      <w:r w:rsidRPr="00C11BDF">
        <w:rPr>
          <w:rFonts w:eastAsia="Times New Roman" w:cs="Times New Roman"/>
          <w:color w:val="000000"/>
          <w:sz w:val="24"/>
          <w:szCs w:val="24"/>
          <w:lang w:eastAsia="en-GB"/>
        </w:rPr>
        <w:lastRenderedPageBreak/>
        <w:t>Therapy is tailored to the child’s specific needs and treatment goals are formulated after an initial period of assessment. Treatment aims are reviewed regularly and the OT works very closely with teaching staff to monitor progress.</w:t>
      </w:r>
    </w:p>
    <w:p w14:paraId="49ED52EE" w14:textId="77777777" w:rsidR="00C11BDF" w:rsidRPr="00C11BDF" w:rsidRDefault="00C11BDF" w:rsidP="00C11BDF">
      <w:pPr>
        <w:shd w:val="clear" w:color="auto" w:fill="FFFFFF"/>
        <w:spacing w:after="300" w:line="240" w:lineRule="auto"/>
        <w:rPr>
          <w:rFonts w:eastAsia="Times New Roman" w:cs="Times New Roman"/>
          <w:color w:val="000000"/>
          <w:sz w:val="24"/>
          <w:szCs w:val="24"/>
          <w:lang w:eastAsia="en-GB"/>
        </w:rPr>
      </w:pPr>
      <w:r w:rsidRPr="00C11BDF">
        <w:rPr>
          <w:rFonts w:eastAsia="Times New Roman" w:cs="Times New Roman"/>
          <w:color w:val="000000"/>
          <w:sz w:val="24"/>
          <w:szCs w:val="24"/>
          <w:lang w:eastAsia="en-GB"/>
        </w:rPr>
        <w:t>Sessions take place on a one to one or small group format. Wherever possible the OT will work with the child in class alongside teaching staff, in order to promote integrated learning of skills.</w:t>
      </w:r>
    </w:p>
    <w:p w14:paraId="0E851EFE" w14:textId="1CB92FB0" w:rsidR="00C11BDF" w:rsidRDefault="00BB7844" w:rsidP="0054758B">
      <w:pPr>
        <w:jc w:val="center"/>
        <w:rPr>
          <w:rFonts w:eastAsia="Arial Unicode MS" w:cstheme="minorHAnsi"/>
          <w:b/>
          <w:sz w:val="28"/>
          <w:szCs w:val="28"/>
        </w:rPr>
      </w:pPr>
      <w:r>
        <w:rPr>
          <w:rFonts w:eastAsia="Arial Unicode MS" w:cstheme="minorHAnsi"/>
          <w:b/>
          <w:sz w:val="28"/>
          <w:szCs w:val="28"/>
        </w:rPr>
        <w:t xml:space="preserve">Audiology </w:t>
      </w:r>
    </w:p>
    <w:p w14:paraId="268EDC02" w14:textId="77777777" w:rsidR="00BB7844" w:rsidRPr="00BB7844" w:rsidRDefault="00BB7844" w:rsidP="00BB7844">
      <w:pPr>
        <w:shd w:val="clear" w:color="auto" w:fill="FFFFFF"/>
        <w:spacing w:after="300" w:line="240" w:lineRule="auto"/>
        <w:rPr>
          <w:rFonts w:eastAsia="Times New Roman" w:cs="Times New Roman"/>
          <w:color w:val="000000"/>
          <w:sz w:val="24"/>
          <w:szCs w:val="24"/>
          <w:lang w:eastAsia="en-GB"/>
        </w:rPr>
      </w:pPr>
      <w:r w:rsidRPr="00BB7844">
        <w:rPr>
          <w:rFonts w:eastAsia="Times New Roman" w:cs="Times New Roman"/>
          <w:color w:val="000000"/>
          <w:sz w:val="24"/>
          <w:szCs w:val="24"/>
          <w:lang w:eastAsia="en-GB"/>
        </w:rPr>
        <w:t>We believe that every deaf pupil has the right to access and benefit from audiological services, equipment and services of the highest quality.</w:t>
      </w:r>
    </w:p>
    <w:p w14:paraId="519B0620" w14:textId="77777777" w:rsidR="00BB7844" w:rsidRPr="00BB7844" w:rsidRDefault="00BB7844" w:rsidP="00BB7844">
      <w:pPr>
        <w:shd w:val="clear" w:color="auto" w:fill="FFFFFF"/>
        <w:spacing w:after="300" w:line="240" w:lineRule="auto"/>
        <w:rPr>
          <w:rFonts w:eastAsia="Times New Roman" w:cs="Times New Roman"/>
          <w:color w:val="000000"/>
          <w:sz w:val="24"/>
          <w:szCs w:val="24"/>
          <w:lang w:eastAsia="en-GB"/>
        </w:rPr>
      </w:pPr>
      <w:r w:rsidRPr="00BB7844">
        <w:rPr>
          <w:rFonts w:eastAsia="Times New Roman" w:cs="Times New Roman"/>
          <w:color w:val="000000"/>
          <w:sz w:val="24"/>
          <w:szCs w:val="24"/>
          <w:lang w:eastAsia="en-GB"/>
        </w:rPr>
        <w:t>The School has a full-time onsite audiologist with access to the latest equipment, enabling pupils to be tested regularly and ensure they are fitted with the most beneficial hearing aid. Spare moulds are kept for all pupils so aids can be loaned to pupils if theirs need repairing. Many pupils have cochlear implants and so spare parts such as leads or magnets can be fitted if faults arise so pupils can have continued amplification.</w:t>
      </w:r>
    </w:p>
    <w:p w14:paraId="12D183E0" w14:textId="77777777" w:rsidR="00BB7844" w:rsidRPr="00BB7844" w:rsidRDefault="00BB7844" w:rsidP="00BB7844">
      <w:pPr>
        <w:shd w:val="clear" w:color="auto" w:fill="FFFFFF"/>
        <w:spacing w:after="300" w:line="240" w:lineRule="auto"/>
        <w:rPr>
          <w:rFonts w:eastAsia="Times New Roman" w:cs="Times New Roman"/>
          <w:color w:val="000000"/>
          <w:sz w:val="24"/>
          <w:szCs w:val="24"/>
          <w:lang w:eastAsia="en-GB"/>
        </w:rPr>
      </w:pPr>
      <w:r w:rsidRPr="00BB7844">
        <w:rPr>
          <w:rFonts w:eastAsia="Times New Roman" w:cs="Times New Roman"/>
          <w:color w:val="000000"/>
          <w:sz w:val="24"/>
          <w:szCs w:val="24"/>
          <w:lang w:eastAsia="en-GB"/>
        </w:rPr>
        <w:t>The department strives to ensure every pupil has the necessary equipment and is able to maximise their residual hearing and learning experience.</w:t>
      </w:r>
    </w:p>
    <w:p w14:paraId="6A84E83B" w14:textId="753EA64C" w:rsidR="0054758B" w:rsidRDefault="00BB7844" w:rsidP="00BB7844">
      <w:pPr>
        <w:jc w:val="center"/>
        <w:rPr>
          <w:rFonts w:eastAsia="Arial Unicode MS" w:cstheme="minorHAnsi"/>
          <w:b/>
          <w:sz w:val="28"/>
          <w:szCs w:val="28"/>
        </w:rPr>
      </w:pPr>
      <w:r w:rsidRPr="00BB7844">
        <w:rPr>
          <w:rFonts w:eastAsia="Arial Unicode MS" w:cstheme="minorHAnsi"/>
          <w:b/>
          <w:sz w:val="28"/>
          <w:szCs w:val="28"/>
        </w:rPr>
        <w:t xml:space="preserve">Medical </w:t>
      </w:r>
    </w:p>
    <w:p w14:paraId="7F7E9BA1" w14:textId="287BDD24" w:rsidR="00BB7844" w:rsidRDefault="00934031" w:rsidP="00934031">
      <w:pPr>
        <w:rPr>
          <w:rFonts w:eastAsia="Arial Unicode MS" w:cstheme="minorHAnsi"/>
          <w:sz w:val="24"/>
          <w:szCs w:val="24"/>
        </w:rPr>
      </w:pPr>
      <w:r w:rsidRPr="00934031">
        <w:rPr>
          <w:rFonts w:eastAsia="Arial Unicode MS" w:cstheme="minorHAnsi"/>
          <w:sz w:val="24"/>
          <w:szCs w:val="24"/>
        </w:rPr>
        <w:t xml:space="preserve">The school has a </w:t>
      </w:r>
      <w:r w:rsidR="00166B05" w:rsidRPr="00934031">
        <w:rPr>
          <w:rFonts w:eastAsia="Arial Unicode MS" w:cstheme="minorHAnsi"/>
          <w:sz w:val="24"/>
          <w:szCs w:val="24"/>
        </w:rPr>
        <w:t>well-equipped</w:t>
      </w:r>
      <w:r w:rsidRPr="00934031">
        <w:rPr>
          <w:rFonts w:eastAsia="Arial Unicode MS" w:cstheme="minorHAnsi"/>
          <w:sz w:val="24"/>
          <w:szCs w:val="24"/>
        </w:rPr>
        <w:t xml:space="preserve"> medical room.</w:t>
      </w:r>
      <w:r w:rsidR="00BC7E48">
        <w:rPr>
          <w:rFonts w:eastAsia="Arial Unicode MS" w:cstheme="minorHAnsi"/>
          <w:sz w:val="24"/>
          <w:szCs w:val="24"/>
        </w:rPr>
        <w:t xml:space="preserve"> </w:t>
      </w:r>
      <w:r w:rsidR="00BB7844" w:rsidRPr="00934031">
        <w:rPr>
          <w:rFonts w:eastAsia="Arial Unicode MS" w:cstheme="minorHAnsi"/>
          <w:sz w:val="24"/>
          <w:szCs w:val="24"/>
        </w:rPr>
        <w:t xml:space="preserve">The school has </w:t>
      </w:r>
      <w:r w:rsidRPr="00934031">
        <w:rPr>
          <w:rFonts w:eastAsia="Arial Unicode MS" w:cstheme="minorHAnsi"/>
          <w:sz w:val="24"/>
          <w:szCs w:val="24"/>
        </w:rPr>
        <w:t xml:space="preserve">a qualified NHS nurse on site throughout the day. When she is not available staff are trained in paediatric first aid and first aid at work. The nurse works with other services to provide services such as dental check-ups and immunizations. </w:t>
      </w:r>
    </w:p>
    <w:p w14:paraId="053A57B4" w14:textId="77777777" w:rsidR="00934031" w:rsidRDefault="00934031" w:rsidP="00934031">
      <w:pPr>
        <w:spacing w:after="0" w:line="240" w:lineRule="auto"/>
        <w:jc w:val="center"/>
        <w:rPr>
          <w:rFonts w:eastAsia="Arial Unicode MS" w:cstheme="minorHAnsi"/>
          <w:b/>
          <w:sz w:val="28"/>
          <w:szCs w:val="28"/>
        </w:rPr>
      </w:pPr>
      <w:r w:rsidRPr="00215902">
        <w:rPr>
          <w:rFonts w:eastAsia="Arial Unicode MS" w:cstheme="minorHAnsi"/>
          <w:b/>
          <w:sz w:val="28"/>
          <w:szCs w:val="28"/>
        </w:rPr>
        <w:t>Administration of Medicines</w:t>
      </w:r>
      <w:r>
        <w:rPr>
          <w:rFonts w:eastAsia="Arial Unicode MS" w:cstheme="minorHAnsi"/>
          <w:b/>
          <w:sz w:val="28"/>
          <w:szCs w:val="28"/>
        </w:rPr>
        <w:t xml:space="preserve"> in School </w:t>
      </w:r>
    </w:p>
    <w:p w14:paraId="2A43562E" w14:textId="77777777" w:rsidR="00934031" w:rsidRDefault="00934031" w:rsidP="00934031">
      <w:pPr>
        <w:spacing w:after="0" w:line="240" w:lineRule="auto"/>
        <w:jc w:val="center"/>
        <w:rPr>
          <w:rFonts w:eastAsia="Arial Unicode MS" w:cstheme="minorHAnsi"/>
          <w:sz w:val="24"/>
          <w:szCs w:val="24"/>
        </w:rPr>
      </w:pPr>
      <w:r w:rsidRPr="00343F81">
        <w:rPr>
          <w:rFonts w:eastAsia="Arial Unicode MS" w:cstheme="minorHAnsi"/>
          <w:sz w:val="24"/>
          <w:szCs w:val="24"/>
        </w:rPr>
        <w:t xml:space="preserve">For full details please </w:t>
      </w:r>
      <w:r>
        <w:rPr>
          <w:rFonts w:eastAsia="Arial Unicode MS" w:cstheme="minorHAnsi"/>
          <w:sz w:val="24"/>
          <w:szCs w:val="24"/>
        </w:rPr>
        <w:t xml:space="preserve">refer to the </w:t>
      </w:r>
      <w:r w:rsidRPr="00343F81">
        <w:rPr>
          <w:rFonts w:eastAsia="Arial Unicode MS" w:cstheme="minorHAnsi"/>
          <w:sz w:val="24"/>
          <w:szCs w:val="24"/>
        </w:rPr>
        <w:t>Administering Medic</w:t>
      </w:r>
      <w:r>
        <w:rPr>
          <w:rFonts w:eastAsia="Arial Unicode MS" w:cstheme="minorHAnsi"/>
          <w:sz w:val="24"/>
          <w:szCs w:val="24"/>
        </w:rPr>
        <w:t>ations</w:t>
      </w:r>
      <w:r w:rsidRPr="00343F81">
        <w:rPr>
          <w:rFonts w:eastAsia="Arial Unicode MS" w:cstheme="minorHAnsi"/>
          <w:sz w:val="24"/>
          <w:szCs w:val="24"/>
        </w:rPr>
        <w:t xml:space="preserve"> Policy</w:t>
      </w:r>
      <w:r>
        <w:rPr>
          <w:rFonts w:eastAsia="Arial Unicode MS" w:cstheme="minorHAnsi"/>
          <w:sz w:val="24"/>
          <w:szCs w:val="24"/>
        </w:rPr>
        <w:t xml:space="preserve"> and Supporting Children with Medical Needs Policy on our website </w:t>
      </w:r>
    </w:p>
    <w:p w14:paraId="744DE89E" w14:textId="77777777" w:rsidR="00934031" w:rsidRPr="00343F81" w:rsidRDefault="00934031" w:rsidP="00934031">
      <w:pPr>
        <w:spacing w:after="0" w:line="240" w:lineRule="auto"/>
        <w:jc w:val="center"/>
        <w:rPr>
          <w:rFonts w:eastAsia="Arial Unicode MS" w:cstheme="minorHAnsi"/>
          <w:sz w:val="24"/>
          <w:szCs w:val="24"/>
        </w:rPr>
      </w:pPr>
    </w:p>
    <w:p w14:paraId="6BE1E14B" w14:textId="77777777" w:rsidR="00934031" w:rsidRPr="00EF28D5" w:rsidRDefault="00934031" w:rsidP="00934031">
      <w:pPr>
        <w:spacing w:after="0" w:line="240" w:lineRule="auto"/>
        <w:rPr>
          <w:rFonts w:eastAsia="Arial Unicode MS" w:cstheme="minorHAnsi"/>
          <w:b/>
          <w:sz w:val="28"/>
          <w:szCs w:val="28"/>
        </w:rPr>
      </w:pPr>
      <w:r w:rsidRPr="00215902">
        <w:rPr>
          <w:rFonts w:eastAsia="Arial Unicode MS" w:cstheme="minorHAnsi"/>
          <w:b/>
          <w:sz w:val="28"/>
          <w:szCs w:val="28"/>
        </w:rPr>
        <w:t xml:space="preserve"> </w:t>
      </w:r>
      <w:r w:rsidRPr="00343F81">
        <w:rPr>
          <w:rFonts w:eastAsia="Arial"/>
          <w:sz w:val="24"/>
          <w:szCs w:val="24"/>
        </w:rPr>
        <w:t>Doncaster School for the Deaf will ensure that pupils with medical conditions receive appropriate care and support at school, in order for them to have full access to education and remain healthy.</w:t>
      </w:r>
    </w:p>
    <w:p w14:paraId="538CE9AA" w14:textId="77777777" w:rsidR="00934031" w:rsidRDefault="00934031" w:rsidP="00934031">
      <w:pPr>
        <w:spacing w:after="0" w:line="240" w:lineRule="auto"/>
        <w:rPr>
          <w:rFonts w:eastAsia="Arial"/>
          <w:sz w:val="24"/>
          <w:szCs w:val="24"/>
        </w:rPr>
      </w:pPr>
      <w:r w:rsidRPr="00343F81">
        <w:rPr>
          <w:rFonts w:eastAsia="Arial"/>
          <w:sz w:val="24"/>
          <w:szCs w:val="24"/>
        </w:rPr>
        <w:t xml:space="preserve">The school is committed to ensuring that parents/carers feel confident that we will provide effective support for their child’s medical condition, and make the pupil feel safe whilst at school. </w:t>
      </w:r>
    </w:p>
    <w:p w14:paraId="5FECFC7E" w14:textId="77777777" w:rsidR="00934031" w:rsidRDefault="00934031" w:rsidP="00934031">
      <w:pPr>
        <w:spacing w:after="0" w:line="240" w:lineRule="auto"/>
        <w:rPr>
          <w:rFonts w:eastAsia="Arial"/>
          <w:sz w:val="24"/>
          <w:szCs w:val="24"/>
        </w:rPr>
      </w:pPr>
    </w:p>
    <w:p w14:paraId="2A16A1DF" w14:textId="77777777" w:rsidR="009E07D0" w:rsidRPr="00A87E9F" w:rsidRDefault="009E07D0" w:rsidP="009E07D0">
      <w:pPr>
        <w:jc w:val="center"/>
        <w:rPr>
          <w:rFonts w:eastAsia="Arial Unicode MS" w:cstheme="minorHAnsi"/>
          <w:b/>
          <w:sz w:val="28"/>
          <w:szCs w:val="28"/>
        </w:rPr>
      </w:pPr>
      <w:r w:rsidRPr="00A87E9F">
        <w:rPr>
          <w:rFonts w:eastAsia="Arial Unicode MS" w:cstheme="minorHAnsi"/>
          <w:b/>
          <w:sz w:val="28"/>
          <w:szCs w:val="28"/>
        </w:rPr>
        <w:t>Religious Education (RE)</w:t>
      </w:r>
    </w:p>
    <w:p w14:paraId="414CC2E6" w14:textId="7774E149" w:rsidR="009E07D0" w:rsidRDefault="009E07D0" w:rsidP="009E07D0">
      <w:pPr>
        <w:rPr>
          <w:rFonts w:eastAsia="Arial Unicode MS" w:cstheme="minorHAnsi"/>
          <w:sz w:val="24"/>
          <w:szCs w:val="24"/>
        </w:rPr>
      </w:pPr>
      <w:r w:rsidRPr="00A87E9F">
        <w:rPr>
          <w:rFonts w:eastAsia="Arial Unicode MS" w:cstheme="minorHAnsi"/>
          <w:sz w:val="24"/>
          <w:szCs w:val="24"/>
        </w:rPr>
        <w:t xml:space="preserve">RE is a compulsory part of the school curriculum in England and Wales.  Pupils study Christianity and other world faiths and religions as well as investigating social and world issues.   Please inform the school in writing if you wish your child to be wholly or partly excused from attending any Religious Education or Collective Worship at school.  You do not need to explain your reasons for seeking withdrawal.  Any child withdrawn from our </w:t>
      </w:r>
      <w:r w:rsidRPr="00A87E9F">
        <w:rPr>
          <w:rFonts w:eastAsia="Arial Unicode MS" w:cstheme="minorHAnsi"/>
          <w:sz w:val="24"/>
          <w:szCs w:val="24"/>
        </w:rPr>
        <w:lastRenderedPageBreak/>
        <w:t xml:space="preserve">religious education programme or acts of collective worship through parental request will be supervised as appropriate.    </w:t>
      </w:r>
    </w:p>
    <w:p w14:paraId="38DDD80F" w14:textId="77777777" w:rsidR="009E07D0" w:rsidRDefault="009E07D0" w:rsidP="009E07D0">
      <w:pPr>
        <w:rPr>
          <w:rFonts w:eastAsia="Arial Unicode MS" w:cstheme="minorHAnsi"/>
          <w:sz w:val="24"/>
          <w:szCs w:val="24"/>
        </w:rPr>
      </w:pPr>
    </w:p>
    <w:p w14:paraId="31B67D82" w14:textId="24779DB5" w:rsidR="009E07D0" w:rsidRPr="00A87E9F" w:rsidRDefault="009E07D0" w:rsidP="009E07D0">
      <w:pPr>
        <w:jc w:val="center"/>
        <w:rPr>
          <w:rFonts w:eastAsia="Arial Unicode MS" w:cstheme="minorHAnsi"/>
          <w:b/>
          <w:sz w:val="28"/>
          <w:szCs w:val="28"/>
        </w:rPr>
      </w:pPr>
      <w:r w:rsidRPr="00A87E9F">
        <w:rPr>
          <w:rFonts w:eastAsia="Arial Unicode MS" w:cstheme="minorHAnsi"/>
          <w:b/>
          <w:sz w:val="28"/>
          <w:szCs w:val="28"/>
        </w:rPr>
        <w:t xml:space="preserve">Relationships </w:t>
      </w:r>
      <w:r w:rsidR="00934031">
        <w:rPr>
          <w:rFonts w:eastAsia="Arial Unicode MS" w:cstheme="minorHAnsi"/>
          <w:b/>
          <w:sz w:val="28"/>
          <w:szCs w:val="28"/>
        </w:rPr>
        <w:t xml:space="preserve">and Sex </w:t>
      </w:r>
      <w:r w:rsidRPr="00A87E9F">
        <w:rPr>
          <w:rFonts w:eastAsia="Arial Unicode MS" w:cstheme="minorHAnsi"/>
          <w:b/>
          <w:sz w:val="28"/>
          <w:szCs w:val="28"/>
        </w:rPr>
        <w:t>Education Programme</w:t>
      </w:r>
      <w:r w:rsidR="00934031">
        <w:rPr>
          <w:rFonts w:eastAsia="Arial Unicode MS" w:cstheme="minorHAnsi"/>
          <w:b/>
          <w:sz w:val="28"/>
          <w:szCs w:val="28"/>
        </w:rPr>
        <w:t xml:space="preserve"> (RSE)</w:t>
      </w:r>
    </w:p>
    <w:p w14:paraId="40F9B7B2" w14:textId="65F03FB8" w:rsidR="009E07D0" w:rsidRDefault="009E07D0" w:rsidP="009E07D0">
      <w:pPr>
        <w:rPr>
          <w:rFonts w:eastAsia="Arial Unicode MS" w:cstheme="minorHAnsi"/>
          <w:sz w:val="24"/>
          <w:szCs w:val="24"/>
        </w:rPr>
      </w:pPr>
      <w:r>
        <w:rPr>
          <w:rFonts w:eastAsia="Arial Unicode MS" w:cstheme="minorHAnsi"/>
          <w:sz w:val="24"/>
          <w:szCs w:val="24"/>
        </w:rPr>
        <w:t>T</w:t>
      </w:r>
      <w:r w:rsidRPr="00A87E9F">
        <w:rPr>
          <w:rFonts w:eastAsia="Arial Unicode MS" w:cstheme="minorHAnsi"/>
          <w:sz w:val="24"/>
          <w:szCs w:val="24"/>
        </w:rPr>
        <w:t>he programme seeks to ensure that all children and young people accept their own and others' sexuality positively in order to enjoy relationships based on mutual respect, dignity and responsibility.  The biological aspects are largely taught within the science curriculum whereas the emotional, legal and moral aspects are covered in the personal wellbeing programme supplemented by work done by other subjects such as religious education.  Great care is taken to teach this work in a manner which promotes a responsible attitude towards sexual behaviour and the value of family life.  Further information is available from the school.   By law, parents have a right to withdraw their children from Relationship and Sex Education aspects of PSHE</w:t>
      </w:r>
      <w:r w:rsidR="00934031">
        <w:rPr>
          <w:rFonts w:eastAsia="Arial Unicode MS" w:cstheme="minorHAnsi"/>
          <w:sz w:val="24"/>
          <w:szCs w:val="24"/>
        </w:rPr>
        <w:t xml:space="preserve"> and</w:t>
      </w:r>
      <w:r w:rsidRPr="00A87E9F">
        <w:rPr>
          <w:rFonts w:eastAsia="Arial Unicode MS" w:cstheme="minorHAnsi"/>
          <w:sz w:val="24"/>
          <w:szCs w:val="24"/>
        </w:rPr>
        <w:t xml:space="preserve"> it is the legal responsibility of the school to inform you of this right.  Should you wish your child to be wholly or partly excused from attending any Relationship and Sex Education lessons can you please inform the school in writing.  You do not need to explain your reasons for seeking withdrawal. </w:t>
      </w:r>
    </w:p>
    <w:p w14:paraId="636907E4" w14:textId="77777777" w:rsidR="00934031" w:rsidRDefault="00934031" w:rsidP="00934031">
      <w:pPr>
        <w:spacing w:after="0" w:line="240" w:lineRule="auto"/>
        <w:jc w:val="center"/>
        <w:rPr>
          <w:rFonts w:eastAsia="Arial" w:cstheme="minorHAnsi"/>
          <w:b/>
          <w:sz w:val="28"/>
          <w:szCs w:val="28"/>
        </w:rPr>
      </w:pPr>
      <w:r w:rsidRPr="00931447">
        <w:rPr>
          <w:rFonts w:eastAsia="Arial" w:cstheme="minorHAnsi"/>
          <w:b/>
          <w:sz w:val="28"/>
          <w:szCs w:val="28"/>
        </w:rPr>
        <w:t xml:space="preserve">E Safety </w:t>
      </w:r>
    </w:p>
    <w:p w14:paraId="4F609E34" w14:textId="77777777" w:rsidR="00934031" w:rsidRDefault="00934031" w:rsidP="00934031">
      <w:pPr>
        <w:spacing w:after="0" w:line="240" w:lineRule="auto"/>
        <w:jc w:val="center"/>
        <w:rPr>
          <w:rFonts w:cstheme="minorHAnsi"/>
          <w:b/>
          <w:sz w:val="28"/>
          <w:szCs w:val="28"/>
        </w:rPr>
      </w:pPr>
      <w:r>
        <w:rPr>
          <w:rFonts w:cstheme="minorHAnsi"/>
          <w:sz w:val="24"/>
          <w:szCs w:val="24"/>
        </w:rPr>
        <w:t>For full details see the E Safety P</w:t>
      </w:r>
      <w:r w:rsidRPr="002C3E97">
        <w:rPr>
          <w:rFonts w:cstheme="minorHAnsi"/>
          <w:sz w:val="24"/>
          <w:szCs w:val="24"/>
        </w:rPr>
        <w:t xml:space="preserve">olicy on </w:t>
      </w:r>
      <w:r>
        <w:rPr>
          <w:rFonts w:cstheme="minorHAnsi"/>
          <w:sz w:val="24"/>
          <w:szCs w:val="24"/>
        </w:rPr>
        <w:t xml:space="preserve">the </w:t>
      </w:r>
      <w:r w:rsidRPr="002C3E97">
        <w:rPr>
          <w:rFonts w:cstheme="minorHAnsi"/>
          <w:sz w:val="24"/>
          <w:szCs w:val="24"/>
        </w:rPr>
        <w:t>school website</w:t>
      </w:r>
      <w:r>
        <w:rPr>
          <w:rFonts w:cstheme="minorHAnsi"/>
          <w:b/>
          <w:sz w:val="28"/>
          <w:szCs w:val="28"/>
        </w:rPr>
        <w:t xml:space="preserve">  </w:t>
      </w:r>
    </w:p>
    <w:p w14:paraId="48A20BB4" w14:textId="77777777" w:rsidR="00934031" w:rsidRDefault="00934031" w:rsidP="00934031">
      <w:pPr>
        <w:spacing w:after="0" w:line="240" w:lineRule="auto"/>
        <w:jc w:val="center"/>
        <w:rPr>
          <w:rFonts w:eastAsia="Arial" w:cstheme="minorHAnsi"/>
          <w:b/>
          <w:sz w:val="28"/>
          <w:szCs w:val="28"/>
        </w:rPr>
      </w:pPr>
    </w:p>
    <w:p w14:paraId="0BA7D7ED" w14:textId="77777777" w:rsidR="00934031" w:rsidRPr="00924689" w:rsidRDefault="00934031" w:rsidP="00934031">
      <w:pPr>
        <w:jc w:val="both"/>
        <w:rPr>
          <w:rFonts w:cstheme="minorHAnsi"/>
          <w:sz w:val="24"/>
          <w:szCs w:val="24"/>
        </w:rPr>
      </w:pPr>
      <w:r w:rsidRPr="00924689">
        <w:rPr>
          <w:rFonts w:cstheme="minorHAnsi"/>
          <w:sz w:val="24"/>
          <w:szCs w:val="24"/>
        </w:rPr>
        <w:t xml:space="preserve">Protecting young people and adults properly means thinking beyond the school environment. Broadband, Wi-Fi and 3/4G connections now mean the world wide web is available anywhere, anytime. Moreover, the introduction of the internet on games consoles, tablets and mobile phones mean it is becoming increasingly difficult to safeguard our children from the dangers hidden in cyberspace. </w:t>
      </w:r>
    </w:p>
    <w:p w14:paraId="41136947" w14:textId="77777777" w:rsidR="00934031" w:rsidRPr="00924689" w:rsidRDefault="00934031" w:rsidP="00934031">
      <w:pPr>
        <w:jc w:val="both"/>
        <w:rPr>
          <w:rFonts w:cstheme="minorHAnsi"/>
          <w:sz w:val="24"/>
          <w:szCs w:val="24"/>
        </w:rPr>
      </w:pPr>
      <w:r w:rsidRPr="00924689">
        <w:rPr>
          <w:rFonts w:cstheme="minorHAnsi"/>
          <w:sz w:val="24"/>
          <w:szCs w:val="24"/>
        </w:rPr>
        <w:t>Our children will not only be working online in school or at home; their personal devices are not always covered by network protection and it is, therefore, imperative that they are educated on the</w:t>
      </w:r>
      <w:r w:rsidRPr="00924689">
        <w:rPr>
          <w:rFonts w:cstheme="minorHAnsi"/>
          <w:bCs/>
          <w:sz w:val="24"/>
          <w:szCs w:val="24"/>
        </w:rPr>
        <w:t xml:space="preserve"> risks involved with using the internet and are provided with guidance and a range of strategies on how to</w:t>
      </w:r>
      <w:r w:rsidRPr="00924689">
        <w:rPr>
          <w:rFonts w:cstheme="minorHAnsi"/>
          <w:sz w:val="24"/>
          <w:szCs w:val="24"/>
        </w:rPr>
        <w:t xml:space="preserve"> act if they see, hear or read something that makes them feel uncomfortable.</w:t>
      </w:r>
    </w:p>
    <w:p w14:paraId="20BA9BE4" w14:textId="77777777" w:rsidR="00934031" w:rsidRPr="00924689" w:rsidRDefault="00934031" w:rsidP="00934031">
      <w:pPr>
        <w:jc w:val="both"/>
        <w:rPr>
          <w:rFonts w:cstheme="minorHAnsi"/>
          <w:sz w:val="24"/>
          <w:szCs w:val="24"/>
        </w:rPr>
      </w:pPr>
      <w:r w:rsidRPr="00924689">
        <w:rPr>
          <w:rFonts w:cstheme="minorHAnsi"/>
          <w:sz w:val="24"/>
          <w:szCs w:val="24"/>
        </w:rPr>
        <w:t>We:</w:t>
      </w:r>
    </w:p>
    <w:p w14:paraId="31FB3E2A" w14:textId="77777777" w:rsidR="00934031" w:rsidRPr="00924689" w:rsidRDefault="00934031" w:rsidP="00934031">
      <w:pPr>
        <w:numPr>
          <w:ilvl w:val="0"/>
          <w:numId w:val="10"/>
        </w:numPr>
        <w:spacing w:after="200" w:line="276" w:lineRule="auto"/>
        <w:contextualSpacing/>
        <w:jc w:val="both"/>
        <w:rPr>
          <w:rFonts w:eastAsia="Calibri" w:cstheme="minorHAnsi"/>
          <w:color w:val="000000"/>
          <w:sz w:val="24"/>
          <w:szCs w:val="24"/>
        </w:rPr>
      </w:pPr>
      <w:r w:rsidRPr="00924689">
        <w:rPr>
          <w:rFonts w:eastAsia="Calibri" w:cstheme="minorHAnsi"/>
          <w:color w:val="000000"/>
          <w:sz w:val="24"/>
          <w:szCs w:val="24"/>
        </w:rPr>
        <w:t>Allow young people to develop their own protection strategies for when adult supervision and technological protection are not available.</w:t>
      </w:r>
    </w:p>
    <w:p w14:paraId="0E8C9DEA" w14:textId="77777777" w:rsidR="00934031" w:rsidRPr="00924689" w:rsidRDefault="00934031" w:rsidP="00934031">
      <w:pPr>
        <w:numPr>
          <w:ilvl w:val="0"/>
          <w:numId w:val="10"/>
        </w:numPr>
        <w:spacing w:after="200" w:line="276" w:lineRule="auto"/>
        <w:contextualSpacing/>
        <w:jc w:val="both"/>
        <w:rPr>
          <w:rFonts w:eastAsia="Calibri" w:cstheme="minorHAnsi"/>
          <w:color w:val="000000"/>
          <w:sz w:val="24"/>
          <w:szCs w:val="24"/>
        </w:rPr>
      </w:pPr>
      <w:r w:rsidRPr="00924689">
        <w:rPr>
          <w:rFonts w:eastAsia="Calibri" w:cstheme="minorHAnsi"/>
          <w:color w:val="000000"/>
          <w:sz w:val="24"/>
          <w:szCs w:val="24"/>
        </w:rPr>
        <w:t>Give information on where to seek help and how to report incidents.</w:t>
      </w:r>
    </w:p>
    <w:p w14:paraId="4392C684" w14:textId="77777777" w:rsidR="00934031" w:rsidRPr="00924689" w:rsidRDefault="00934031" w:rsidP="00934031">
      <w:pPr>
        <w:numPr>
          <w:ilvl w:val="0"/>
          <w:numId w:val="10"/>
        </w:numPr>
        <w:spacing w:after="200" w:line="276" w:lineRule="auto"/>
        <w:contextualSpacing/>
        <w:jc w:val="both"/>
        <w:rPr>
          <w:rFonts w:eastAsia="Calibri" w:cstheme="minorHAnsi"/>
          <w:color w:val="000000"/>
          <w:sz w:val="24"/>
          <w:szCs w:val="24"/>
        </w:rPr>
      </w:pPr>
      <w:r w:rsidRPr="00924689">
        <w:rPr>
          <w:rFonts w:eastAsia="Calibri" w:cstheme="minorHAnsi"/>
          <w:color w:val="000000"/>
          <w:sz w:val="24"/>
          <w:szCs w:val="24"/>
        </w:rPr>
        <w:t>Help young people understand that they are not accountable for the actions that others may force upon them but that there are sanctions that the school will impose if they act inappropriately when online.</w:t>
      </w:r>
    </w:p>
    <w:p w14:paraId="70D68BBE" w14:textId="77777777" w:rsidR="00934031" w:rsidRPr="00924689" w:rsidRDefault="00934031" w:rsidP="00934031">
      <w:pPr>
        <w:numPr>
          <w:ilvl w:val="0"/>
          <w:numId w:val="10"/>
        </w:numPr>
        <w:spacing w:after="200" w:line="276" w:lineRule="auto"/>
        <w:contextualSpacing/>
        <w:jc w:val="both"/>
        <w:rPr>
          <w:rFonts w:eastAsia="Calibri" w:cstheme="minorHAnsi"/>
          <w:color w:val="000000"/>
          <w:sz w:val="24"/>
          <w:szCs w:val="24"/>
        </w:rPr>
      </w:pPr>
      <w:r w:rsidRPr="00924689">
        <w:rPr>
          <w:rFonts w:eastAsia="Calibri" w:cstheme="minorHAnsi"/>
          <w:color w:val="000000"/>
          <w:sz w:val="24"/>
          <w:szCs w:val="24"/>
        </w:rPr>
        <w:t>Provide guidelines for parents and others on safe practice.</w:t>
      </w:r>
    </w:p>
    <w:p w14:paraId="71BBF766" w14:textId="77777777" w:rsidR="00934031" w:rsidRPr="00924689" w:rsidRDefault="00934031" w:rsidP="00934031">
      <w:pPr>
        <w:numPr>
          <w:ilvl w:val="0"/>
          <w:numId w:val="10"/>
        </w:numPr>
        <w:spacing w:after="200" w:line="276" w:lineRule="auto"/>
        <w:contextualSpacing/>
        <w:jc w:val="both"/>
        <w:rPr>
          <w:rFonts w:eastAsia="Calibri" w:cstheme="minorHAnsi"/>
          <w:color w:val="000000"/>
          <w:sz w:val="24"/>
          <w:szCs w:val="24"/>
        </w:rPr>
      </w:pPr>
      <w:r w:rsidRPr="00924689">
        <w:rPr>
          <w:rFonts w:eastAsia="Calibri" w:cstheme="minorHAnsi"/>
          <w:color w:val="000000"/>
          <w:sz w:val="24"/>
          <w:szCs w:val="24"/>
        </w:rPr>
        <w:t>Ensure technological solutions are regularly reviewed and updated to ensure maintenance of an effective e-safety programme.</w:t>
      </w:r>
    </w:p>
    <w:p w14:paraId="530EFC2A" w14:textId="77777777" w:rsidR="00934031" w:rsidRPr="00924689" w:rsidRDefault="00934031" w:rsidP="00934031">
      <w:pPr>
        <w:spacing w:after="200" w:line="276" w:lineRule="auto"/>
        <w:contextualSpacing/>
        <w:jc w:val="both"/>
        <w:rPr>
          <w:rFonts w:eastAsia="Calibri" w:cstheme="minorHAnsi"/>
          <w:color w:val="000000"/>
          <w:sz w:val="24"/>
          <w:szCs w:val="24"/>
          <w:lang w:val="en-US"/>
        </w:rPr>
      </w:pPr>
    </w:p>
    <w:p w14:paraId="5E435F7C" w14:textId="59B3097D" w:rsidR="0034613D" w:rsidRDefault="0034613D" w:rsidP="00931447">
      <w:pPr>
        <w:spacing w:after="0" w:line="240" w:lineRule="auto"/>
        <w:jc w:val="center"/>
        <w:rPr>
          <w:rFonts w:eastAsia="Arial" w:cstheme="minorHAnsi"/>
          <w:b/>
          <w:sz w:val="24"/>
          <w:szCs w:val="24"/>
        </w:rPr>
      </w:pPr>
    </w:p>
    <w:p w14:paraId="447FDA66" w14:textId="77EA5AA9" w:rsidR="0034613D" w:rsidRDefault="0034613D" w:rsidP="00931447">
      <w:pPr>
        <w:spacing w:after="0" w:line="240" w:lineRule="auto"/>
        <w:jc w:val="center"/>
        <w:rPr>
          <w:rFonts w:eastAsia="Arial" w:cstheme="minorHAnsi"/>
          <w:b/>
          <w:sz w:val="24"/>
          <w:szCs w:val="24"/>
        </w:rPr>
      </w:pPr>
    </w:p>
    <w:p w14:paraId="74A4FCE7" w14:textId="77777777" w:rsidR="0034613D" w:rsidRPr="00515D8C" w:rsidRDefault="0034613D" w:rsidP="00931447">
      <w:pPr>
        <w:spacing w:after="0" w:line="240" w:lineRule="auto"/>
        <w:jc w:val="center"/>
        <w:rPr>
          <w:rFonts w:eastAsia="Arial" w:cstheme="minorHAnsi"/>
          <w:b/>
          <w:sz w:val="24"/>
          <w:szCs w:val="24"/>
        </w:rPr>
      </w:pPr>
    </w:p>
    <w:p w14:paraId="55AF57B5" w14:textId="77777777" w:rsidR="00515D8C" w:rsidRDefault="00515D8C" w:rsidP="00931447">
      <w:pPr>
        <w:spacing w:after="0" w:line="240" w:lineRule="auto"/>
        <w:jc w:val="center"/>
        <w:rPr>
          <w:rFonts w:eastAsia="Arial" w:cstheme="minorHAnsi"/>
          <w:b/>
          <w:color w:val="FF0000"/>
          <w:sz w:val="24"/>
          <w:szCs w:val="24"/>
        </w:rPr>
      </w:pPr>
    </w:p>
    <w:p w14:paraId="2057717B" w14:textId="1BA49E6A" w:rsidR="009E07D0" w:rsidRPr="009E3BD5" w:rsidRDefault="009E07D0" w:rsidP="00BC7E48">
      <w:pPr>
        <w:jc w:val="center"/>
        <w:rPr>
          <w:rFonts w:cstheme="minorHAnsi"/>
          <w:b/>
          <w:sz w:val="28"/>
          <w:szCs w:val="28"/>
        </w:rPr>
      </w:pPr>
      <w:r w:rsidRPr="009E3BD5">
        <w:rPr>
          <w:rFonts w:cstheme="minorHAnsi"/>
          <w:b/>
          <w:sz w:val="28"/>
          <w:szCs w:val="28"/>
        </w:rPr>
        <w:t>Charging and Remissions</w:t>
      </w:r>
    </w:p>
    <w:p w14:paraId="55A93CB8" w14:textId="77777777" w:rsidR="009E07D0" w:rsidRDefault="009E07D0" w:rsidP="009E07D0">
      <w:pPr>
        <w:spacing w:after="0" w:line="240" w:lineRule="auto"/>
        <w:jc w:val="center"/>
        <w:rPr>
          <w:rFonts w:cstheme="minorHAnsi"/>
          <w:b/>
          <w:sz w:val="28"/>
          <w:szCs w:val="28"/>
        </w:rPr>
      </w:pPr>
      <w:r>
        <w:rPr>
          <w:rFonts w:cstheme="minorHAnsi"/>
          <w:sz w:val="24"/>
          <w:szCs w:val="24"/>
        </w:rPr>
        <w:t>For full details see the Charging and Remissions</w:t>
      </w:r>
      <w:r w:rsidRPr="002C3E97">
        <w:rPr>
          <w:rFonts w:cstheme="minorHAnsi"/>
          <w:sz w:val="24"/>
          <w:szCs w:val="24"/>
        </w:rPr>
        <w:t xml:space="preserve"> </w:t>
      </w:r>
      <w:r>
        <w:rPr>
          <w:rFonts w:cstheme="minorHAnsi"/>
          <w:sz w:val="24"/>
          <w:szCs w:val="24"/>
        </w:rPr>
        <w:t>P</w:t>
      </w:r>
      <w:r w:rsidRPr="002C3E97">
        <w:rPr>
          <w:rFonts w:cstheme="minorHAnsi"/>
          <w:sz w:val="24"/>
          <w:szCs w:val="24"/>
        </w:rPr>
        <w:t xml:space="preserve">olicy on </w:t>
      </w:r>
      <w:r>
        <w:rPr>
          <w:rFonts w:cstheme="minorHAnsi"/>
          <w:sz w:val="24"/>
          <w:szCs w:val="24"/>
        </w:rPr>
        <w:t xml:space="preserve">the </w:t>
      </w:r>
      <w:r w:rsidRPr="002C3E97">
        <w:rPr>
          <w:rFonts w:cstheme="minorHAnsi"/>
          <w:sz w:val="24"/>
          <w:szCs w:val="24"/>
        </w:rPr>
        <w:t>school website</w:t>
      </w:r>
      <w:r>
        <w:rPr>
          <w:rFonts w:cstheme="minorHAnsi"/>
          <w:b/>
          <w:sz w:val="28"/>
          <w:szCs w:val="28"/>
        </w:rPr>
        <w:t xml:space="preserve">  </w:t>
      </w:r>
    </w:p>
    <w:p w14:paraId="588B5228" w14:textId="77777777" w:rsidR="009E07D0" w:rsidRDefault="009E07D0" w:rsidP="009E07D0">
      <w:pPr>
        <w:spacing w:after="0" w:line="240" w:lineRule="auto"/>
        <w:jc w:val="center"/>
        <w:rPr>
          <w:rFonts w:cstheme="minorHAnsi"/>
          <w:b/>
          <w:sz w:val="28"/>
          <w:szCs w:val="28"/>
        </w:rPr>
      </w:pPr>
    </w:p>
    <w:p w14:paraId="73DBB746" w14:textId="77777777" w:rsidR="009E07D0" w:rsidRDefault="009E07D0" w:rsidP="009E07D0">
      <w:pPr>
        <w:jc w:val="both"/>
        <w:rPr>
          <w:rFonts w:cstheme="minorHAnsi"/>
          <w:sz w:val="24"/>
          <w:szCs w:val="24"/>
        </w:rPr>
      </w:pPr>
      <w:r w:rsidRPr="009E3BD5">
        <w:rPr>
          <w:rFonts w:cstheme="minorHAnsi"/>
          <w:bCs/>
          <w:sz w:val="24"/>
          <w:szCs w:val="24"/>
        </w:rPr>
        <w:t xml:space="preserve">Doncaster School for the Deaf </w:t>
      </w:r>
      <w:r w:rsidRPr="009E3BD5">
        <w:rPr>
          <w:rFonts w:cstheme="minorHAnsi"/>
          <w:sz w:val="24"/>
          <w:szCs w:val="24"/>
        </w:rPr>
        <w:t xml:space="preserve">is </w:t>
      </w:r>
      <w:bookmarkStart w:id="5" w:name="_Duties_of_Supervisory"/>
      <w:bookmarkEnd w:id="5"/>
      <w:r w:rsidRPr="009E3BD5">
        <w:rPr>
          <w:rFonts w:cstheme="minorHAnsi"/>
          <w:sz w:val="24"/>
          <w:szCs w:val="24"/>
        </w:rPr>
        <w:t>committed to ensuring equal opportunities for all pupils, regardless of financial circumstances</w:t>
      </w:r>
      <w:r>
        <w:rPr>
          <w:rFonts w:cstheme="minorHAnsi"/>
          <w:sz w:val="24"/>
          <w:szCs w:val="24"/>
        </w:rPr>
        <w:t>. N</w:t>
      </w:r>
      <w:r w:rsidRPr="009E3BD5">
        <w:rPr>
          <w:rFonts w:cstheme="minorHAnsi"/>
          <w:sz w:val="24"/>
          <w:szCs w:val="24"/>
        </w:rPr>
        <w:t>o child is discriminated against by our offering of school trips, activities and educational extras.</w:t>
      </w:r>
    </w:p>
    <w:p w14:paraId="4F12E41A" w14:textId="77777777" w:rsidR="009E07D0" w:rsidRPr="009E3BD5" w:rsidRDefault="009E07D0" w:rsidP="009E07D0">
      <w:pPr>
        <w:jc w:val="both"/>
        <w:rPr>
          <w:rFonts w:cstheme="minorHAnsi"/>
          <w:sz w:val="24"/>
          <w:szCs w:val="24"/>
        </w:rPr>
      </w:pPr>
      <w:r>
        <w:rPr>
          <w:rFonts w:cstheme="minorHAnsi"/>
          <w:sz w:val="24"/>
          <w:szCs w:val="24"/>
        </w:rPr>
        <w:t xml:space="preserve">We do not </w:t>
      </w:r>
      <w:r w:rsidRPr="009E3BD5">
        <w:rPr>
          <w:rFonts w:cstheme="minorHAnsi"/>
          <w:sz w:val="24"/>
          <w:szCs w:val="24"/>
        </w:rPr>
        <w:t>charge for education</w:t>
      </w:r>
      <w:r>
        <w:rPr>
          <w:rFonts w:cstheme="minorHAnsi"/>
          <w:sz w:val="24"/>
          <w:szCs w:val="24"/>
        </w:rPr>
        <w:t xml:space="preserve">al visits </w:t>
      </w:r>
      <w:r w:rsidRPr="009E3BD5">
        <w:rPr>
          <w:rFonts w:cstheme="minorHAnsi"/>
          <w:sz w:val="24"/>
          <w:szCs w:val="24"/>
        </w:rPr>
        <w:t>provided during school hours.</w:t>
      </w:r>
    </w:p>
    <w:p w14:paraId="4B0BFF51" w14:textId="00E47352" w:rsidR="0037060D" w:rsidRDefault="0037060D" w:rsidP="0037060D">
      <w:pPr>
        <w:jc w:val="center"/>
        <w:rPr>
          <w:rFonts w:eastAsia="Arial Unicode MS" w:cstheme="minorHAnsi"/>
          <w:b/>
          <w:sz w:val="28"/>
          <w:szCs w:val="28"/>
        </w:rPr>
      </w:pPr>
      <w:r w:rsidRPr="00CB4797">
        <w:rPr>
          <w:rFonts w:eastAsia="Arial Unicode MS" w:cstheme="minorHAnsi"/>
          <w:b/>
          <w:sz w:val="28"/>
          <w:szCs w:val="28"/>
        </w:rPr>
        <w:t>School Meals</w:t>
      </w:r>
    </w:p>
    <w:p w14:paraId="141A5046" w14:textId="41B0B399" w:rsidR="00C61AE3" w:rsidRDefault="00C61AE3" w:rsidP="00CB4797">
      <w:pPr>
        <w:rPr>
          <w:rFonts w:eastAsia="Arial Unicode MS" w:cstheme="minorHAnsi"/>
          <w:sz w:val="24"/>
          <w:szCs w:val="24"/>
        </w:rPr>
      </w:pPr>
      <w:r>
        <w:rPr>
          <w:rFonts w:eastAsia="Arial Unicode MS" w:cstheme="minorHAnsi"/>
          <w:sz w:val="24"/>
          <w:szCs w:val="24"/>
        </w:rPr>
        <w:t>At Doncaster school for the Deaf (DSD) p</w:t>
      </w:r>
      <w:r w:rsidRPr="00C61AE3">
        <w:rPr>
          <w:rFonts w:eastAsia="Arial Unicode MS" w:cstheme="minorHAnsi"/>
          <w:sz w:val="24"/>
          <w:szCs w:val="24"/>
        </w:rPr>
        <w:t xml:space="preserve">upils are not charged for school meals. Fruit is provided at break </w:t>
      </w:r>
      <w:r>
        <w:rPr>
          <w:rFonts w:eastAsia="Arial Unicode MS" w:cstheme="minorHAnsi"/>
          <w:sz w:val="24"/>
          <w:szCs w:val="24"/>
        </w:rPr>
        <w:t xml:space="preserve">and </w:t>
      </w:r>
      <w:r w:rsidR="00166B05">
        <w:rPr>
          <w:rFonts w:eastAsia="Arial Unicode MS" w:cstheme="minorHAnsi"/>
          <w:sz w:val="24"/>
          <w:szCs w:val="24"/>
        </w:rPr>
        <w:t>lunch.</w:t>
      </w:r>
      <w:r>
        <w:rPr>
          <w:rFonts w:eastAsia="Arial Unicode MS" w:cstheme="minorHAnsi"/>
          <w:sz w:val="24"/>
          <w:szCs w:val="24"/>
        </w:rPr>
        <w:t xml:space="preserve"> </w:t>
      </w:r>
      <w:r w:rsidR="00CB4797">
        <w:rPr>
          <w:rFonts w:eastAsia="Arial Unicode MS" w:cstheme="minorHAnsi"/>
          <w:sz w:val="24"/>
          <w:szCs w:val="24"/>
        </w:rPr>
        <w:t>DSD</w:t>
      </w:r>
      <w:r w:rsidR="00CB4797" w:rsidRPr="00CB4797">
        <w:rPr>
          <w:rFonts w:eastAsia="Arial Unicode MS" w:cstheme="minorHAnsi"/>
          <w:sz w:val="24"/>
          <w:szCs w:val="24"/>
        </w:rPr>
        <w:t xml:space="preserve"> is dedicated to providing an environment that promotes healthy eating and enables children and young people to make informed choices about the food they eat</w:t>
      </w:r>
      <w:r>
        <w:rPr>
          <w:rFonts w:eastAsia="Arial Unicode MS" w:cstheme="minorHAnsi"/>
          <w:sz w:val="24"/>
          <w:szCs w:val="24"/>
        </w:rPr>
        <w:t>.</w:t>
      </w:r>
    </w:p>
    <w:p w14:paraId="264E943E" w14:textId="3F21F0A9" w:rsidR="00CB4797" w:rsidRDefault="00CB4797" w:rsidP="00CB4797">
      <w:pPr>
        <w:rPr>
          <w:rFonts w:eastAsia="Arial Unicode MS" w:cstheme="minorHAnsi"/>
          <w:sz w:val="24"/>
          <w:szCs w:val="24"/>
        </w:rPr>
      </w:pPr>
      <w:r w:rsidRPr="00CB4797">
        <w:rPr>
          <w:rFonts w:eastAsia="Arial Unicode MS" w:cstheme="minorHAnsi"/>
          <w:sz w:val="24"/>
          <w:szCs w:val="24"/>
        </w:rPr>
        <w:t xml:space="preserve"> </w:t>
      </w:r>
      <w:r>
        <w:rPr>
          <w:rFonts w:eastAsia="Arial Unicode MS" w:cstheme="minorHAnsi"/>
          <w:sz w:val="24"/>
          <w:szCs w:val="24"/>
        </w:rPr>
        <w:t xml:space="preserve">DSD </w:t>
      </w:r>
      <w:r w:rsidRPr="00CB4797">
        <w:rPr>
          <w:rFonts w:eastAsia="Arial Unicode MS" w:cstheme="minorHAnsi"/>
          <w:sz w:val="24"/>
          <w:szCs w:val="24"/>
        </w:rPr>
        <w:t>has</w:t>
      </w:r>
      <w:r>
        <w:rPr>
          <w:rFonts w:eastAsia="Arial Unicode MS" w:cstheme="minorHAnsi"/>
          <w:sz w:val="24"/>
          <w:szCs w:val="24"/>
        </w:rPr>
        <w:t xml:space="preserve"> the </w:t>
      </w:r>
      <w:r w:rsidRPr="00CB4797">
        <w:rPr>
          <w:rFonts w:eastAsia="Arial Unicode MS" w:cstheme="minorHAnsi"/>
          <w:sz w:val="24"/>
          <w:szCs w:val="24"/>
        </w:rPr>
        <w:t>Healthy</w:t>
      </w:r>
      <w:r>
        <w:rPr>
          <w:rFonts w:eastAsia="Arial Unicode MS" w:cstheme="minorHAnsi"/>
          <w:sz w:val="24"/>
          <w:szCs w:val="24"/>
        </w:rPr>
        <w:t xml:space="preserve"> Learning Healthy Lives Accreditation</w:t>
      </w:r>
      <w:r w:rsidRPr="00CB4797">
        <w:rPr>
          <w:rFonts w:eastAsia="Arial Unicode MS" w:cstheme="minorHAnsi"/>
          <w:sz w:val="24"/>
          <w:szCs w:val="24"/>
        </w:rPr>
        <w:t>.</w:t>
      </w:r>
    </w:p>
    <w:p w14:paraId="2F99C72C" w14:textId="77777777" w:rsidR="00E5509B" w:rsidRDefault="00E5509B" w:rsidP="00E5509B">
      <w:pPr>
        <w:rPr>
          <w:rFonts w:eastAsia="Arial Unicode MS" w:cstheme="minorHAnsi"/>
          <w:sz w:val="24"/>
          <w:szCs w:val="24"/>
        </w:rPr>
      </w:pPr>
      <w:r w:rsidRPr="00E5509B">
        <w:rPr>
          <w:rFonts w:eastAsia="Arial Unicode MS" w:cstheme="minorHAnsi"/>
          <w:sz w:val="24"/>
          <w:szCs w:val="24"/>
        </w:rPr>
        <w:t xml:space="preserve">Our Nurse and </w:t>
      </w:r>
      <w:r w:rsidR="0046423F">
        <w:rPr>
          <w:rFonts w:eastAsia="Arial Unicode MS" w:cstheme="minorHAnsi"/>
          <w:sz w:val="24"/>
          <w:szCs w:val="24"/>
        </w:rPr>
        <w:t>Occupational</w:t>
      </w:r>
      <w:r w:rsidRPr="00E5509B">
        <w:rPr>
          <w:rFonts w:eastAsia="Arial Unicode MS" w:cstheme="minorHAnsi"/>
          <w:sz w:val="24"/>
          <w:szCs w:val="24"/>
        </w:rPr>
        <w:t xml:space="preserve"> Therapist, carry out and implement risk assessments for individual children with nutritional needs and eating disorders to ensure that all diets and allergies are catered for e.g. cultural, vegetarian, nut allergy, coeliac, diabetic, hyperactivity.  In healthy eating, as in all other areas of the curriculum we recognise the value of the individual and strive to provide equal access of opportunity for all</w:t>
      </w:r>
      <w:r w:rsidR="0046423F">
        <w:rPr>
          <w:rFonts w:eastAsia="Arial Unicode MS" w:cstheme="minorHAnsi"/>
          <w:sz w:val="24"/>
          <w:szCs w:val="24"/>
        </w:rPr>
        <w:t xml:space="preserve">. </w:t>
      </w:r>
    </w:p>
    <w:p w14:paraId="6AEF5E30" w14:textId="77777777" w:rsidR="00BC7E48" w:rsidRDefault="00BC7E48" w:rsidP="00BC7E48">
      <w:pPr>
        <w:spacing w:after="0" w:line="240" w:lineRule="auto"/>
        <w:jc w:val="center"/>
        <w:rPr>
          <w:rFonts w:eastAsia="Arial"/>
          <w:b/>
          <w:sz w:val="28"/>
          <w:szCs w:val="28"/>
        </w:rPr>
      </w:pPr>
      <w:r w:rsidRPr="00DC59CC">
        <w:rPr>
          <w:rFonts w:eastAsia="Arial"/>
          <w:b/>
          <w:sz w:val="28"/>
          <w:szCs w:val="28"/>
        </w:rPr>
        <w:t xml:space="preserve">Personal Property </w:t>
      </w:r>
    </w:p>
    <w:p w14:paraId="7BFD553D" w14:textId="77777777" w:rsidR="00BC7E48" w:rsidRDefault="00BC7E48" w:rsidP="00BC7E48">
      <w:pPr>
        <w:spacing w:after="0" w:line="240" w:lineRule="auto"/>
        <w:jc w:val="center"/>
        <w:rPr>
          <w:rFonts w:eastAsia="Arial"/>
          <w:b/>
          <w:sz w:val="28"/>
          <w:szCs w:val="28"/>
        </w:rPr>
      </w:pPr>
    </w:p>
    <w:p w14:paraId="40BC0477" w14:textId="77777777" w:rsidR="00BC7E48" w:rsidRDefault="00BC7E48" w:rsidP="00BC7E48">
      <w:pPr>
        <w:spacing w:after="0" w:line="240" w:lineRule="auto"/>
        <w:rPr>
          <w:rFonts w:eastAsia="Arial"/>
          <w:sz w:val="24"/>
          <w:szCs w:val="24"/>
        </w:rPr>
      </w:pPr>
      <w:r w:rsidRPr="00FF0E0C">
        <w:rPr>
          <w:rFonts w:eastAsia="Arial"/>
          <w:sz w:val="24"/>
          <w:szCs w:val="24"/>
        </w:rPr>
        <w:t xml:space="preserve">DSD does not regard itself as responsible for the personal property of pupils.  Obviously, if an item is mislaid we will do everything in our power to find it, but we would ask you to discourage your child from bringing valuable items to school. </w:t>
      </w:r>
    </w:p>
    <w:p w14:paraId="08041416" w14:textId="77777777" w:rsidR="00BC7E48" w:rsidRDefault="00BC7E48" w:rsidP="00BC7E48">
      <w:pPr>
        <w:spacing w:after="0" w:line="240" w:lineRule="auto"/>
        <w:rPr>
          <w:rFonts w:eastAsia="Arial"/>
          <w:sz w:val="24"/>
          <w:szCs w:val="24"/>
        </w:rPr>
      </w:pPr>
    </w:p>
    <w:p w14:paraId="1F835514" w14:textId="77777777" w:rsidR="00BC7E48" w:rsidRDefault="00BC7E48" w:rsidP="00BC7E48">
      <w:pPr>
        <w:spacing w:after="0" w:line="240" w:lineRule="auto"/>
        <w:rPr>
          <w:rFonts w:eastAsia="Arial"/>
          <w:sz w:val="24"/>
          <w:szCs w:val="24"/>
        </w:rPr>
      </w:pPr>
      <w:r w:rsidRPr="00FF0E0C">
        <w:rPr>
          <w:rFonts w:eastAsia="Arial"/>
          <w:sz w:val="24"/>
          <w:szCs w:val="24"/>
        </w:rPr>
        <w:t xml:space="preserve">Mobile phones or electronic game devices (or equivalent) are not allowed in school. </w:t>
      </w:r>
      <w:r>
        <w:rPr>
          <w:rFonts w:eastAsia="Arial"/>
          <w:sz w:val="24"/>
          <w:szCs w:val="24"/>
        </w:rPr>
        <w:t>W</w:t>
      </w:r>
      <w:r w:rsidRPr="00FF0E0C">
        <w:rPr>
          <w:rFonts w:eastAsia="Arial"/>
          <w:sz w:val="24"/>
          <w:szCs w:val="24"/>
        </w:rPr>
        <w:t>e recognise some of our pupils travel some distances to attend school and these can be a good distraction entertainment during the journey.</w:t>
      </w:r>
      <w:r>
        <w:rPr>
          <w:rFonts w:eastAsia="Arial"/>
          <w:sz w:val="24"/>
          <w:szCs w:val="24"/>
        </w:rPr>
        <w:t xml:space="preserve">  On arrival mobile phones or electronic games are placed in lockers or given to staff to keep safe.</w:t>
      </w:r>
    </w:p>
    <w:p w14:paraId="0C63A5E1" w14:textId="77777777" w:rsidR="00BC7E48" w:rsidRDefault="00BC7E48" w:rsidP="00BC7E48">
      <w:pPr>
        <w:spacing w:after="0" w:line="240" w:lineRule="auto"/>
        <w:rPr>
          <w:rFonts w:eastAsia="Arial"/>
          <w:sz w:val="24"/>
          <w:szCs w:val="24"/>
        </w:rPr>
      </w:pPr>
    </w:p>
    <w:p w14:paraId="65DF5265" w14:textId="77777777" w:rsidR="00BC7E48" w:rsidRDefault="00BC7E48" w:rsidP="00BC7E48">
      <w:pPr>
        <w:spacing w:after="0" w:line="240" w:lineRule="auto"/>
        <w:rPr>
          <w:rFonts w:ascii="Arial" w:hAnsi="Arial" w:cs="Arial"/>
        </w:rPr>
      </w:pPr>
      <w:r w:rsidRPr="00FF0E0C">
        <w:rPr>
          <w:rFonts w:eastAsia="Arial"/>
          <w:sz w:val="24"/>
          <w:szCs w:val="24"/>
        </w:rPr>
        <w:t xml:space="preserve"> We do not </w:t>
      </w:r>
      <w:r>
        <w:rPr>
          <w:rFonts w:eastAsia="Arial"/>
          <w:sz w:val="24"/>
          <w:szCs w:val="24"/>
        </w:rPr>
        <w:t xml:space="preserve">encourage </w:t>
      </w:r>
      <w:r w:rsidRPr="00FF0E0C">
        <w:rPr>
          <w:rFonts w:eastAsia="Arial"/>
          <w:sz w:val="24"/>
          <w:szCs w:val="24"/>
        </w:rPr>
        <w:t>the wearing of jewellery (rings, necklaces etc) for school</w:t>
      </w:r>
      <w:r>
        <w:rPr>
          <w:rFonts w:eastAsia="Arial"/>
          <w:sz w:val="24"/>
          <w:szCs w:val="24"/>
        </w:rPr>
        <w:t>. Earrings should be small studs. A</w:t>
      </w:r>
      <w:r w:rsidRPr="00FF0E0C">
        <w:rPr>
          <w:rFonts w:eastAsia="Arial"/>
          <w:sz w:val="24"/>
          <w:szCs w:val="24"/>
        </w:rPr>
        <w:t xml:space="preserve"> watch can be worn when not participating in PE lessons the class-teacher will arrange where any items are to be placed once removed, however school will not accept responsibility for their loss, or damage. </w:t>
      </w:r>
    </w:p>
    <w:p w14:paraId="0EE8B5E7" w14:textId="2FF7E0C5" w:rsidR="0049639A" w:rsidRDefault="0049639A" w:rsidP="006D53D0">
      <w:pPr>
        <w:jc w:val="center"/>
        <w:rPr>
          <w:rFonts w:eastAsia="Arial Unicode MS" w:cstheme="minorHAnsi"/>
          <w:b/>
          <w:sz w:val="28"/>
          <w:szCs w:val="28"/>
        </w:rPr>
      </w:pPr>
    </w:p>
    <w:p w14:paraId="5376AFE5" w14:textId="0B46C53A" w:rsidR="00616314" w:rsidRDefault="00616314" w:rsidP="006D53D0">
      <w:pPr>
        <w:jc w:val="center"/>
        <w:rPr>
          <w:rFonts w:eastAsia="Arial Unicode MS" w:cstheme="minorHAnsi"/>
          <w:b/>
          <w:sz w:val="28"/>
          <w:szCs w:val="28"/>
        </w:rPr>
      </w:pPr>
    </w:p>
    <w:p w14:paraId="3508FE2A" w14:textId="350B5EA9" w:rsidR="00616314" w:rsidRDefault="00616314" w:rsidP="006D53D0">
      <w:pPr>
        <w:jc w:val="center"/>
        <w:rPr>
          <w:rFonts w:eastAsia="Arial Unicode MS" w:cstheme="minorHAnsi"/>
          <w:b/>
          <w:sz w:val="28"/>
          <w:szCs w:val="28"/>
        </w:rPr>
      </w:pPr>
    </w:p>
    <w:p w14:paraId="103B453A" w14:textId="77777777" w:rsidR="00616314" w:rsidRDefault="00616314" w:rsidP="006D53D0">
      <w:pPr>
        <w:jc w:val="center"/>
        <w:rPr>
          <w:rFonts w:eastAsia="Arial Unicode MS" w:cstheme="minorHAnsi"/>
          <w:b/>
          <w:sz w:val="28"/>
          <w:szCs w:val="28"/>
        </w:rPr>
      </w:pPr>
    </w:p>
    <w:p w14:paraId="2ED75051" w14:textId="77777777" w:rsidR="00616314" w:rsidRPr="0034613D" w:rsidRDefault="00616314" w:rsidP="00616314">
      <w:pPr>
        <w:spacing w:after="0" w:line="240" w:lineRule="auto"/>
        <w:jc w:val="center"/>
        <w:rPr>
          <w:rFonts w:eastAsia="Arial" w:cstheme="minorHAnsi"/>
          <w:b/>
          <w:sz w:val="28"/>
          <w:szCs w:val="28"/>
        </w:rPr>
      </w:pPr>
      <w:r w:rsidRPr="0034613D">
        <w:rPr>
          <w:rFonts w:eastAsia="Arial" w:cstheme="minorHAnsi"/>
          <w:b/>
          <w:sz w:val="28"/>
          <w:szCs w:val="28"/>
        </w:rPr>
        <w:t xml:space="preserve">Data Protection </w:t>
      </w:r>
    </w:p>
    <w:p w14:paraId="15310720" w14:textId="77777777" w:rsidR="00616314" w:rsidRPr="0034613D" w:rsidRDefault="00616314" w:rsidP="00616314">
      <w:pPr>
        <w:spacing w:after="0" w:line="240" w:lineRule="auto"/>
        <w:jc w:val="center"/>
        <w:rPr>
          <w:rFonts w:eastAsia="Arial" w:cstheme="minorHAnsi"/>
          <w:sz w:val="24"/>
          <w:szCs w:val="24"/>
        </w:rPr>
      </w:pPr>
      <w:r w:rsidRPr="0034613D">
        <w:rPr>
          <w:rFonts w:eastAsia="Arial" w:cstheme="minorHAnsi"/>
          <w:sz w:val="24"/>
          <w:szCs w:val="24"/>
        </w:rPr>
        <w:t>For further information please request a copy of the Records Management Policy</w:t>
      </w:r>
      <w:r>
        <w:rPr>
          <w:rFonts w:eastAsia="Arial" w:cstheme="minorHAnsi"/>
          <w:sz w:val="24"/>
          <w:szCs w:val="24"/>
        </w:rPr>
        <w:t xml:space="preserve"> and Trust Data Protection Policy </w:t>
      </w:r>
      <w:r w:rsidRPr="0034613D">
        <w:rPr>
          <w:rFonts w:eastAsia="Arial" w:cstheme="minorHAnsi"/>
          <w:sz w:val="24"/>
          <w:szCs w:val="24"/>
        </w:rPr>
        <w:t xml:space="preserve"> </w:t>
      </w:r>
    </w:p>
    <w:p w14:paraId="14EB05FC" w14:textId="77777777" w:rsidR="00616314" w:rsidRDefault="00616314" w:rsidP="00616314">
      <w:pPr>
        <w:spacing w:after="0" w:line="240" w:lineRule="auto"/>
        <w:jc w:val="center"/>
        <w:rPr>
          <w:rFonts w:eastAsia="Arial" w:cstheme="minorHAnsi"/>
          <w:b/>
          <w:sz w:val="24"/>
          <w:szCs w:val="24"/>
        </w:rPr>
      </w:pPr>
    </w:p>
    <w:p w14:paraId="1751403C" w14:textId="77777777" w:rsidR="00616314" w:rsidRDefault="00616314" w:rsidP="00616314">
      <w:pPr>
        <w:spacing w:after="0" w:line="240" w:lineRule="auto"/>
        <w:rPr>
          <w:sz w:val="24"/>
          <w:szCs w:val="24"/>
        </w:rPr>
      </w:pPr>
      <w:r w:rsidRPr="00942C5E">
        <w:rPr>
          <w:sz w:val="24"/>
          <w:szCs w:val="24"/>
        </w:rPr>
        <w:t>Doncaster School for the Deaf is committed to maintaining the confidentiality of its information and ensuring that all records within the school are only accessible to the appropriate individuals. In line with the requirements of the GDPR, the school also has a responsibility to ensure that all records are only kept for as long as is necessary to fulfil the purpose(s) for which they were intended.</w:t>
      </w:r>
    </w:p>
    <w:p w14:paraId="2319ED4E" w14:textId="77777777" w:rsidR="00616314" w:rsidRPr="00942C5E" w:rsidRDefault="00616314" w:rsidP="00616314">
      <w:pPr>
        <w:spacing w:after="0" w:line="240" w:lineRule="auto"/>
        <w:rPr>
          <w:sz w:val="24"/>
          <w:szCs w:val="24"/>
        </w:rPr>
      </w:pPr>
      <w:r w:rsidRPr="00942C5E">
        <w:rPr>
          <w:sz w:val="24"/>
          <w:szCs w:val="24"/>
        </w:rPr>
        <w:t xml:space="preserve">Doncaster Deaf Trust aims to ensure that all personal data is collected, stored and processed in accordance with the </w:t>
      </w:r>
      <w:hyperlink r:id="rId29" w:history="1">
        <w:r w:rsidRPr="00BC7E48">
          <w:rPr>
            <w:rStyle w:val="Hyperlink"/>
            <w:color w:val="auto"/>
            <w:sz w:val="24"/>
            <w:szCs w:val="24"/>
            <w:u w:val="none"/>
          </w:rPr>
          <w:t>General Data Protection Regulation (GDPR)</w:t>
        </w:r>
      </w:hyperlink>
      <w:r w:rsidRPr="00BC7E48">
        <w:rPr>
          <w:sz w:val="24"/>
          <w:szCs w:val="24"/>
        </w:rPr>
        <w:t xml:space="preserve"> and the provisions of the Data Protection Act 2018 (DPA 2018) as set out in the </w:t>
      </w:r>
      <w:hyperlink r:id="rId30" w:history="1">
        <w:r w:rsidRPr="00BC7E48">
          <w:rPr>
            <w:rStyle w:val="Hyperlink"/>
            <w:color w:val="auto"/>
            <w:sz w:val="24"/>
            <w:szCs w:val="24"/>
            <w:u w:val="none"/>
          </w:rPr>
          <w:t>Data Protection Bill</w:t>
        </w:r>
      </w:hyperlink>
      <w:r>
        <w:rPr>
          <w:sz w:val="24"/>
          <w:szCs w:val="24"/>
        </w:rPr>
        <w:t xml:space="preserve">. </w:t>
      </w:r>
    </w:p>
    <w:p w14:paraId="34B182F5" w14:textId="77777777" w:rsidR="00616314" w:rsidRPr="00942C5E" w:rsidRDefault="00616314" w:rsidP="00616314">
      <w:pPr>
        <w:spacing w:after="0" w:line="240" w:lineRule="auto"/>
        <w:rPr>
          <w:rFonts w:eastAsia="Arial" w:cstheme="minorHAnsi"/>
          <w:b/>
          <w:sz w:val="24"/>
          <w:szCs w:val="24"/>
        </w:rPr>
      </w:pPr>
    </w:p>
    <w:p w14:paraId="18F9BEA2" w14:textId="77777777" w:rsidR="00616314" w:rsidRDefault="00616314" w:rsidP="00616314">
      <w:pPr>
        <w:jc w:val="center"/>
        <w:rPr>
          <w:rFonts w:eastAsia="Arial Unicode MS" w:cstheme="minorHAnsi"/>
          <w:b/>
          <w:sz w:val="28"/>
          <w:szCs w:val="28"/>
        </w:rPr>
      </w:pPr>
      <w:r w:rsidRPr="000C5F47">
        <w:rPr>
          <w:rFonts w:eastAsia="Arial Unicode MS" w:cstheme="minorHAnsi"/>
          <w:b/>
          <w:sz w:val="28"/>
          <w:szCs w:val="28"/>
        </w:rPr>
        <w:t>How we use pupil information</w:t>
      </w:r>
    </w:p>
    <w:p w14:paraId="40130739" w14:textId="77777777" w:rsidR="00616314" w:rsidRDefault="00616314" w:rsidP="00616314">
      <w:pPr>
        <w:rPr>
          <w:rFonts w:eastAsia="Arial Unicode MS" w:cstheme="minorHAnsi"/>
          <w:sz w:val="24"/>
          <w:szCs w:val="24"/>
        </w:rPr>
      </w:pPr>
      <w:r w:rsidRPr="00934031">
        <w:rPr>
          <w:rFonts w:eastAsia="Arial Unicode MS" w:cstheme="minorHAnsi"/>
          <w:sz w:val="24"/>
          <w:szCs w:val="24"/>
        </w:rPr>
        <w:t xml:space="preserve">We collect and hold personal information relating to our pupils and may also receive information about them from their previous school, local authority and/or the Department for Education (DfE). </w:t>
      </w:r>
    </w:p>
    <w:p w14:paraId="3508DC4A" w14:textId="77777777" w:rsidR="00616314" w:rsidRPr="00934031" w:rsidRDefault="00616314" w:rsidP="00616314">
      <w:pPr>
        <w:rPr>
          <w:rFonts w:eastAsia="Arial Unicode MS" w:cstheme="minorHAnsi"/>
          <w:sz w:val="24"/>
          <w:szCs w:val="24"/>
        </w:rPr>
      </w:pPr>
      <w:r w:rsidRPr="00934031">
        <w:rPr>
          <w:rFonts w:eastAsia="Arial Unicode MS" w:cstheme="minorHAnsi"/>
          <w:sz w:val="24"/>
          <w:szCs w:val="24"/>
        </w:rPr>
        <w:t xml:space="preserve"> This information will include their contact details, national curriculum assessment results, attendance information, any exclusion information, where they go after they leave us and personal characteristics such as their ethnic group, any special educational needs they may have as well as relevant medical information. </w:t>
      </w:r>
    </w:p>
    <w:p w14:paraId="0F7F333D" w14:textId="77777777" w:rsidR="00A3465C" w:rsidRDefault="00647389" w:rsidP="00A3465C">
      <w:pPr>
        <w:spacing w:after="0" w:line="240" w:lineRule="auto"/>
        <w:jc w:val="center"/>
        <w:rPr>
          <w:rFonts w:eastAsia="Arial Unicode MS" w:cstheme="minorHAnsi"/>
          <w:b/>
          <w:sz w:val="28"/>
          <w:szCs w:val="28"/>
        </w:rPr>
      </w:pPr>
      <w:r w:rsidRPr="00647389">
        <w:rPr>
          <w:rFonts w:eastAsia="Arial Unicode MS" w:cstheme="minorHAnsi"/>
          <w:b/>
          <w:sz w:val="28"/>
          <w:szCs w:val="28"/>
        </w:rPr>
        <w:t>Uniform</w:t>
      </w:r>
      <w:r>
        <w:rPr>
          <w:rFonts w:eastAsia="Arial Unicode MS" w:cstheme="minorHAnsi"/>
          <w:b/>
          <w:sz w:val="28"/>
          <w:szCs w:val="28"/>
        </w:rPr>
        <w:t xml:space="preserve"> &amp; PE Kit</w:t>
      </w:r>
    </w:p>
    <w:p w14:paraId="7A64847D" w14:textId="77777777" w:rsidR="00DA644D" w:rsidRPr="00AB37D6" w:rsidRDefault="00DA644D" w:rsidP="00A93421">
      <w:pPr>
        <w:spacing w:after="0" w:line="240" w:lineRule="auto"/>
        <w:rPr>
          <w:rFonts w:cstheme="minorHAnsi"/>
          <w:b/>
          <w:sz w:val="24"/>
          <w:szCs w:val="24"/>
          <w:u w:val="single"/>
        </w:rPr>
      </w:pPr>
      <w:r w:rsidRPr="00AB37D6">
        <w:rPr>
          <w:rFonts w:cstheme="minorHAnsi"/>
          <w:b/>
          <w:sz w:val="24"/>
          <w:szCs w:val="24"/>
          <w:u w:val="single"/>
        </w:rPr>
        <w:t>Secondary uniform</w:t>
      </w:r>
    </w:p>
    <w:p w14:paraId="7D3BACC3" w14:textId="77777777" w:rsidR="00DA644D" w:rsidRPr="00AB37D6" w:rsidRDefault="00DA644D" w:rsidP="00A93421">
      <w:pPr>
        <w:spacing w:after="0" w:line="240" w:lineRule="auto"/>
        <w:rPr>
          <w:rFonts w:cstheme="minorHAnsi"/>
          <w:sz w:val="24"/>
          <w:szCs w:val="24"/>
        </w:rPr>
      </w:pPr>
    </w:p>
    <w:p w14:paraId="755FB0B2" w14:textId="77777777" w:rsidR="00DA644D" w:rsidRPr="00AB37D6" w:rsidRDefault="00DA644D" w:rsidP="00A93421">
      <w:pPr>
        <w:spacing w:after="0" w:line="240" w:lineRule="auto"/>
        <w:rPr>
          <w:rFonts w:cstheme="minorHAnsi"/>
          <w:sz w:val="24"/>
          <w:szCs w:val="24"/>
        </w:rPr>
      </w:pPr>
      <w:r w:rsidRPr="00AB37D6">
        <w:rPr>
          <w:rFonts w:cstheme="minorHAnsi"/>
          <w:sz w:val="24"/>
          <w:szCs w:val="24"/>
        </w:rPr>
        <w:t xml:space="preserve">Black jumper – purchased from School </w:t>
      </w:r>
    </w:p>
    <w:p w14:paraId="730A803E" w14:textId="77777777" w:rsidR="00277564" w:rsidRPr="00AB37D6" w:rsidRDefault="00277564" w:rsidP="00A93421">
      <w:pPr>
        <w:spacing w:after="0" w:line="240" w:lineRule="auto"/>
        <w:rPr>
          <w:rFonts w:cstheme="minorHAnsi"/>
          <w:sz w:val="24"/>
          <w:szCs w:val="24"/>
        </w:rPr>
      </w:pPr>
    </w:p>
    <w:p w14:paraId="74E6B3CB" w14:textId="623A1F16" w:rsidR="00DA644D" w:rsidRPr="00AB37D6" w:rsidRDefault="00DA644D" w:rsidP="00A93421">
      <w:pPr>
        <w:spacing w:after="0" w:line="240" w:lineRule="auto"/>
        <w:rPr>
          <w:rFonts w:cstheme="minorHAnsi"/>
          <w:sz w:val="24"/>
          <w:szCs w:val="24"/>
        </w:rPr>
      </w:pPr>
      <w:r w:rsidRPr="00AB37D6">
        <w:rPr>
          <w:rFonts w:cstheme="minorHAnsi"/>
          <w:sz w:val="24"/>
          <w:szCs w:val="24"/>
        </w:rPr>
        <w:t xml:space="preserve">Tie – </w:t>
      </w:r>
      <w:r w:rsidR="00616314">
        <w:rPr>
          <w:rFonts w:cstheme="minorHAnsi"/>
          <w:sz w:val="24"/>
          <w:szCs w:val="24"/>
        </w:rPr>
        <w:t xml:space="preserve">purchased from School </w:t>
      </w:r>
      <w:r w:rsidRPr="00AB37D6">
        <w:rPr>
          <w:rFonts w:cstheme="minorHAnsi"/>
          <w:sz w:val="24"/>
          <w:szCs w:val="24"/>
        </w:rPr>
        <w:t xml:space="preserve"> </w:t>
      </w:r>
    </w:p>
    <w:p w14:paraId="518C7AE4" w14:textId="77777777" w:rsidR="00DA644D" w:rsidRPr="00AB37D6" w:rsidRDefault="00DA644D" w:rsidP="00A93421">
      <w:pPr>
        <w:spacing w:after="0" w:line="240" w:lineRule="auto"/>
        <w:rPr>
          <w:rFonts w:cstheme="minorHAnsi"/>
          <w:sz w:val="24"/>
          <w:szCs w:val="24"/>
        </w:rPr>
      </w:pPr>
    </w:p>
    <w:p w14:paraId="15535852" w14:textId="77777777" w:rsidR="00DA644D" w:rsidRPr="00AB37D6" w:rsidRDefault="00DA644D" w:rsidP="00A93421">
      <w:pPr>
        <w:spacing w:after="0" w:line="240" w:lineRule="auto"/>
        <w:rPr>
          <w:rFonts w:cstheme="minorHAnsi"/>
          <w:sz w:val="24"/>
          <w:szCs w:val="24"/>
        </w:rPr>
      </w:pPr>
      <w:r w:rsidRPr="00AB37D6">
        <w:rPr>
          <w:rFonts w:cstheme="minorHAnsi"/>
          <w:sz w:val="24"/>
          <w:szCs w:val="24"/>
        </w:rPr>
        <w:t xml:space="preserve">White Shirt – short or long-sleeved </w:t>
      </w:r>
    </w:p>
    <w:p w14:paraId="396FECF3" w14:textId="77777777" w:rsidR="00DA644D" w:rsidRPr="00AB37D6" w:rsidRDefault="00DA644D" w:rsidP="00A93421">
      <w:pPr>
        <w:spacing w:after="0" w:line="240" w:lineRule="auto"/>
        <w:rPr>
          <w:rFonts w:cstheme="minorHAnsi"/>
          <w:sz w:val="24"/>
          <w:szCs w:val="24"/>
        </w:rPr>
      </w:pPr>
    </w:p>
    <w:p w14:paraId="15E1F1BC" w14:textId="77777777" w:rsidR="00DA644D" w:rsidRPr="00AB37D6" w:rsidRDefault="00DA644D" w:rsidP="00A93421">
      <w:pPr>
        <w:spacing w:after="0" w:line="240" w:lineRule="auto"/>
        <w:rPr>
          <w:rFonts w:cstheme="minorHAnsi"/>
          <w:sz w:val="24"/>
          <w:szCs w:val="24"/>
        </w:rPr>
      </w:pPr>
      <w:r w:rsidRPr="00AB37D6">
        <w:rPr>
          <w:rFonts w:cstheme="minorHAnsi"/>
          <w:sz w:val="24"/>
          <w:szCs w:val="24"/>
        </w:rPr>
        <w:t xml:space="preserve">Trousers or Skirt – black </w:t>
      </w:r>
    </w:p>
    <w:p w14:paraId="18036967" w14:textId="77777777" w:rsidR="00DA644D" w:rsidRPr="00AB37D6" w:rsidRDefault="00DA644D" w:rsidP="00A93421">
      <w:pPr>
        <w:spacing w:after="0" w:line="240" w:lineRule="auto"/>
        <w:rPr>
          <w:rFonts w:cstheme="minorHAnsi"/>
          <w:sz w:val="24"/>
          <w:szCs w:val="24"/>
        </w:rPr>
      </w:pPr>
    </w:p>
    <w:p w14:paraId="55EF5F6C" w14:textId="77777777" w:rsidR="00DA644D" w:rsidRPr="00AB37D6" w:rsidRDefault="00DA644D" w:rsidP="00A93421">
      <w:pPr>
        <w:spacing w:after="0" w:line="240" w:lineRule="auto"/>
        <w:rPr>
          <w:rFonts w:cstheme="minorHAnsi"/>
          <w:sz w:val="24"/>
          <w:szCs w:val="24"/>
        </w:rPr>
      </w:pPr>
      <w:r w:rsidRPr="00AB37D6">
        <w:rPr>
          <w:rFonts w:cstheme="minorHAnsi"/>
          <w:sz w:val="24"/>
          <w:szCs w:val="24"/>
        </w:rPr>
        <w:t>Shoes or trainers- Black</w:t>
      </w:r>
    </w:p>
    <w:p w14:paraId="5B2C8541" w14:textId="77777777" w:rsidR="00A93421" w:rsidRPr="00AB37D6" w:rsidRDefault="00A93421" w:rsidP="00A93421">
      <w:pPr>
        <w:spacing w:after="0" w:line="240" w:lineRule="auto"/>
        <w:rPr>
          <w:rFonts w:cstheme="minorHAnsi"/>
          <w:sz w:val="24"/>
          <w:szCs w:val="24"/>
        </w:rPr>
      </w:pPr>
    </w:p>
    <w:p w14:paraId="5600F258" w14:textId="77777777" w:rsidR="00A93421" w:rsidRPr="00AB37D6" w:rsidRDefault="00A93421" w:rsidP="00A93421">
      <w:pPr>
        <w:spacing w:after="0" w:line="240" w:lineRule="auto"/>
        <w:rPr>
          <w:rFonts w:cstheme="minorHAnsi"/>
          <w:b/>
          <w:sz w:val="24"/>
          <w:szCs w:val="24"/>
          <w:u w:val="single"/>
        </w:rPr>
      </w:pPr>
      <w:r w:rsidRPr="00AB37D6">
        <w:rPr>
          <w:rFonts w:cstheme="minorHAnsi"/>
          <w:b/>
          <w:sz w:val="24"/>
          <w:szCs w:val="24"/>
          <w:u w:val="single"/>
        </w:rPr>
        <w:t>Primary uniform</w:t>
      </w:r>
    </w:p>
    <w:p w14:paraId="7D5DEABD" w14:textId="77777777" w:rsidR="00A93421" w:rsidRPr="00AB37D6" w:rsidRDefault="00A93421" w:rsidP="00A93421">
      <w:pPr>
        <w:spacing w:after="0" w:line="240" w:lineRule="auto"/>
        <w:rPr>
          <w:rFonts w:cstheme="minorHAnsi"/>
          <w:sz w:val="24"/>
          <w:szCs w:val="24"/>
        </w:rPr>
      </w:pPr>
    </w:p>
    <w:p w14:paraId="17034D86" w14:textId="77777777" w:rsidR="00A93421" w:rsidRPr="00AB37D6" w:rsidRDefault="00A93421" w:rsidP="00A93421">
      <w:pPr>
        <w:spacing w:after="0" w:line="240" w:lineRule="auto"/>
        <w:rPr>
          <w:rFonts w:cstheme="minorHAnsi"/>
          <w:sz w:val="24"/>
          <w:szCs w:val="24"/>
        </w:rPr>
      </w:pPr>
      <w:r w:rsidRPr="00AB37D6">
        <w:rPr>
          <w:rFonts w:cstheme="minorHAnsi"/>
          <w:sz w:val="24"/>
          <w:szCs w:val="24"/>
        </w:rPr>
        <w:t xml:space="preserve">Blue </w:t>
      </w:r>
      <w:r w:rsidR="00277564" w:rsidRPr="00AB37D6">
        <w:rPr>
          <w:rFonts w:cstheme="minorHAnsi"/>
          <w:sz w:val="24"/>
          <w:szCs w:val="24"/>
        </w:rPr>
        <w:t>sweatshirt –</w:t>
      </w:r>
      <w:r w:rsidRPr="00AB37D6">
        <w:rPr>
          <w:rFonts w:cstheme="minorHAnsi"/>
          <w:sz w:val="24"/>
          <w:szCs w:val="24"/>
        </w:rPr>
        <w:t xml:space="preserve"> purchased from School </w:t>
      </w:r>
    </w:p>
    <w:p w14:paraId="74C1C0B4" w14:textId="77777777" w:rsidR="00A93421" w:rsidRPr="00AB37D6" w:rsidRDefault="00A93421" w:rsidP="00A93421">
      <w:pPr>
        <w:spacing w:after="0" w:line="240" w:lineRule="auto"/>
        <w:rPr>
          <w:rFonts w:cstheme="minorHAnsi"/>
          <w:sz w:val="24"/>
          <w:szCs w:val="24"/>
        </w:rPr>
      </w:pPr>
    </w:p>
    <w:p w14:paraId="480AADFB" w14:textId="77777777" w:rsidR="00A93421" w:rsidRPr="00AB37D6" w:rsidRDefault="00A93421" w:rsidP="00A93421">
      <w:pPr>
        <w:spacing w:after="0" w:line="240" w:lineRule="auto"/>
        <w:rPr>
          <w:rFonts w:cstheme="minorHAnsi"/>
          <w:sz w:val="24"/>
          <w:szCs w:val="24"/>
        </w:rPr>
      </w:pPr>
      <w:r w:rsidRPr="00AB37D6">
        <w:rPr>
          <w:rFonts w:cstheme="minorHAnsi"/>
          <w:sz w:val="24"/>
          <w:szCs w:val="24"/>
        </w:rPr>
        <w:t xml:space="preserve">White Polo Shirt </w:t>
      </w:r>
    </w:p>
    <w:p w14:paraId="5CC141EF" w14:textId="77777777" w:rsidR="00A93421" w:rsidRPr="00AB37D6" w:rsidRDefault="00A93421" w:rsidP="00A93421">
      <w:pPr>
        <w:spacing w:after="0" w:line="240" w:lineRule="auto"/>
        <w:rPr>
          <w:rFonts w:cstheme="minorHAnsi"/>
          <w:sz w:val="24"/>
          <w:szCs w:val="24"/>
        </w:rPr>
      </w:pPr>
    </w:p>
    <w:p w14:paraId="7D0B6029" w14:textId="77777777" w:rsidR="00A93421" w:rsidRPr="00AB37D6" w:rsidRDefault="00A93421" w:rsidP="00A93421">
      <w:pPr>
        <w:spacing w:after="0" w:line="240" w:lineRule="auto"/>
        <w:rPr>
          <w:rFonts w:cstheme="minorHAnsi"/>
          <w:sz w:val="24"/>
          <w:szCs w:val="24"/>
        </w:rPr>
      </w:pPr>
      <w:r w:rsidRPr="00AB37D6">
        <w:rPr>
          <w:rFonts w:cstheme="minorHAnsi"/>
          <w:sz w:val="24"/>
          <w:szCs w:val="24"/>
        </w:rPr>
        <w:t xml:space="preserve">Trousers or Skirt – black </w:t>
      </w:r>
    </w:p>
    <w:p w14:paraId="38750C24" w14:textId="77777777" w:rsidR="00A93421" w:rsidRPr="00AB37D6" w:rsidRDefault="00A93421" w:rsidP="00A93421">
      <w:pPr>
        <w:spacing w:after="0" w:line="240" w:lineRule="auto"/>
        <w:rPr>
          <w:rFonts w:cstheme="minorHAnsi"/>
          <w:sz w:val="24"/>
          <w:szCs w:val="24"/>
        </w:rPr>
      </w:pPr>
    </w:p>
    <w:p w14:paraId="7D5F95AB" w14:textId="77777777" w:rsidR="00A93421" w:rsidRPr="00AB37D6" w:rsidRDefault="00A93421" w:rsidP="00A93421">
      <w:pPr>
        <w:spacing w:after="0" w:line="240" w:lineRule="auto"/>
        <w:rPr>
          <w:rFonts w:cstheme="minorHAnsi"/>
          <w:sz w:val="24"/>
          <w:szCs w:val="24"/>
        </w:rPr>
      </w:pPr>
      <w:r w:rsidRPr="00AB37D6">
        <w:rPr>
          <w:rFonts w:cstheme="minorHAnsi"/>
          <w:sz w:val="24"/>
          <w:szCs w:val="24"/>
        </w:rPr>
        <w:t>Shoes or trainers- Black</w:t>
      </w:r>
    </w:p>
    <w:p w14:paraId="56FDC418" w14:textId="77777777" w:rsidR="00A93421" w:rsidRPr="00AB37D6" w:rsidRDefault="00A93421" w:rsidP="00A93421">
      <w:pPr>
        <w:spacing w:after="0" w:line="240" w:lineRule="auto"/>
        <w:rPr>
          <w:rFonts w:cstheme="minorHAnsi"/>
          <w:sz w:val="24"/>
          <w:szCs w:val="24"/>
        </w:rPr>
      </w:pPr>
    </w:p>
    <w:p w14:paraId="6058BA0A" w14:textId="77777777" w:rsidR="00A93421" w:rsidRPr="00AB37D6" w:rsidRDefault="00A93421" w:rsidP="00A93421">
      <w:pPr>
        <w:spacing w:after="0" w:line="240" w:lineRule="auto"/>
        <w:rPr>
          <w:rFonts w:cstheme="minorHAnsi"/>
          <w:b/>
          <w:sz w:val="24"/>
          <w:szCs w:val="24"/>
          <w:u w:val="single"/>
        </w:rPr>
      </w:pPr>
      <w:r w:rsidRPr="00AB37D6">
        <w:rPr>
          <w:rFonts w:cstheme="minorHAnsi"/>
          <w:b/>
          <w:sz w:val="24"/>
          <w:szCs w:val="24"/>
          <w:u w:val="single"/>
        </w:rPr>
        <w:t xml:space="preserve">PE kit </w:t>
      </w:r>
    </w:p>
    <w:p w14:paraId="46E5EBFF" w14:textId="77777777" w:rsidR="00A93421" w:rsidRPr="00AB37D6" w:rsidRDefault="00A93421" w:rsidP="00A93421">
      <w:pPr>
        <w:spacing w:after="0" w:line="240" w:lineRule="auto"/>
        <w:rPr>
          <w:rFonts w:cstheme="minorHAnsi"/>
          <w:sz w:val="24"/>
          <w:szCs w:val="24"/>
        </w:rPr>
      </w:pPr>
    </w:p>
    <w:p w14:paraId="7D9B71B8" w14:textId="77777777" w:rsidR="00A93421" w:rsidRPr="00AB37D6" w:rsidRDefault="00A93421" w:rsidP="00A93421">
      <w:pPr>
        <w:spacing w:after="0" w:line="240" w:lineRule="auto"/>
        <w:rPr>
          <w:rFonts w:cstheme="minorHAnsi"/>
          <w:sz w:val="24"/>
          <w:szCs w:val="24"/>
        </w:rPr>
      </w:pPr>
      <w:r w:rsidRPr="00AB37D6">
        <w:rPr>
          <w:rFonts w:cstheme="minorHAnsi"/>
          <w:sz w:val="24"/>
          <w:szCs w:val="24"/>
        </w:rPr>
        <w:t>Polo shirt – Red (white and blue can also be worn until pupils have grown out of them)</w:t>
      </w:r>
    </w:p>
    <w:p w14:paraId="4F66A91D" w14:textId="77777777" w:rsidR="00A93421" w:rsidRPr="00AB37D6" w:rsidRDefault="00A93421" w:rsidP="00A93421">
      <w:pPr>
        <w:spacing w:after="0" w:line="240" w:lineRule="auto"/>
        <w:rPr>
          <w:rFonts w:cstheme="minorHAnsi"/>
          <w:sz w:val="24"/>
          <w:szCs w:val="24"/>
        </w:rPr>
      </w:pPr>
    </w:p>
    <w:p w14:paraId="30728E62" w14:textId="77777777" w:rsidR="00A93421" w:rsidRPr="00AB37D6" w:rsidRDefault="00A93421" w:rsidP="00A93421">
      <w:pPr>
        <w:spacing w:after="0" w:line="240" w:lineRule="auto"/>
        <w:rPr>
          <w:rFonts w:cstheme="minorHAnsi"/>
          <w:sz w:val="24"/>
          <w:szCs w:val="24"/>
        </w:rPr>
      </w:pPr>
      <w:r w:rsidRPr="00AB37D6">
        <w:rPr>
          <w:rFonts w:cstheme="minorHAnsi"/>
          <w:sz w:val="24"/>
          <w:szCs w:val="24"/>
        </w:rPr>
        <w:t>Shorts – blue or black</w:t>
      </w:r>
    </w:p>
    <w:p w14:paraId="35CD1F11" w14:textId="77777777" w:rsidR="00A93421" w:rsidRPr="00AB37D6" w:rsidRDefault="00A93421" w:rsidP="00A93421">
      <w:pPr>
        <w:spacing w:after="0" w:line="240" w:lineRule="auto"/>
        <w:rPr>
          <w:rFonts w:cstheme="minorHAnsi"/>
          <w:sz w:val="24"/>
          <w:szCs w:val="24"/>
        </w:rPr>
      </w:pPr>
    </w:p>
    <w:p w14:paraId="192DA45F" w14:textId="77777777" w:rsidR="00A93421" w:rsidRPr="00AB37D6" w:rsidRDefault="00A93421" w:rsidP="00A93421">
      <w:pPr>
        <w:spacing w:after="0" w:line="240" w:lineRule="auto"/>
        <w:rPr>
          <w:rFonts w:cstheme="minorHAnsi"/>
          <w:sz w:val="24"/>
          <w:szCs w:val="24"/>
        </w:rPr>
      </w:pPr>
      <w:r w:rsidRPr="00AB37D6">
        <w:rPr>
          <w:rFonts w:cstheme="minorHAnsi"/>
          <w:sz w:val="24"/>
          <w:szCs w:val="24"/>
        </w:rPr>
        <w:t>Trainers</w:t>
      </w:r>
    </w:p>
    <w:p w14:paraId="07079826" w14:textId="77777777" w:rsidR="00A93421" w:rsidRPr="00AB37D6" w:rsidRDefault="00A93421" w:rsidP="00A93421">
      <w:pPr>
        <w:spacing w:after="0" w:line="240" w:lineRule="auto"/>
        <w:rPr>
          <w:rFonts w:cstheme="minorHAnsi"/>
          <w:sz w:val="24"/>
          <w:szCs w:val="24"/>
        </w:rPr>
      </w:pPr>
    </w:p>
    <w:p w14:paraId="49648FCB" w14:textId="77777777" w:rsidR="00A93421" w:rsidRPr="00AB37D6" w:rsidRDefault="00A93421" w:rsidP="00A93421">
      <w:pPr>
        <w:spacing w:after="0" w:line="240" w:lineRule="auto"/>
        <w:rPr>
          <w:rFonts w:cstheme="minorHAnsi"/>
          <w:sz w:val="24"/>
          <w:szCs w:val="24"/>
        </w:rPr>
      </w:pPr>
      <w:r w:rsidRPr="00AB37D6">
        <w:rPr>
          <w:rFonts w:cstheme="minorHAnsi"/>
          <w:sz w:val="24"/>
          <w:szCs w:val="24"/>
        </w:rPr>
        <w:t>Tracksuit</w:t>
      </w:r>
    </w:p>
    <w:p w14:paraId="31ED3C1C" w14:textId="77777777" w:rsidR="00A93421" w:rsidRPr="00AB37D6" w:rsidRDefault="00A93421" w:rsidP="00A93421">
      <w:pPr>
        <w:spacing w:after="0" w:line="240" w:lineRule="auto"/>
        <w:rPr>
          <w:rFonts w:cstheme="minorHAnsi"/>
          <w:sz w:val="24"/>
          <w:szCs w:val="24"/>
        </w:rPr>
      </w:pPr>
    </w:p>
    <w:p w14:paraId="7527BE15" w14:textId="77777777" w:rsidR="00A93421" w:rsidRPr="00C61AE3" w:rsidRDefault="00A93421" w:rsidP="00A93421">
      <w:pPr>
        <w:spacing w:after="0" w:line="240" w:lineRule="auto"/>
        <w:rPr>
          <w:rFonts w:cstheme="minorHAnsi"/>
          <w:sz w:val="24"/>
          <w:szCs w:val="24"/>
        </w:rPr>
      </w:pPr>
      <w:r w:rsidRPr="00C61AE3">
        <w:rPr>
          <w:rFonts w:cstheme="minorHAnsi"/>
          <w:sz w:val="24"/>
          <w:szCs w:val="24"/>
        </w:rPr>
        <w:t>Swimwear</w:t>
      </w:r>
    </w:p>
    <w:p w14:paraId="10B42983" w14:textId="77777777" w:rsidR="00A93421" w:rsidRPr="00AB37D6" w:rsidRDefault="00A93421" w:rsidP="00A93421">
      <w:pPr>
        <w:spacing w:after="0" w:line="240" w:lineRule="auto"/>
        <w:rPr>
          <w:rFonts w:cstheme="minorHAnsi"/>
          <w:sz w:val="24"/>
          <w:szCs w:val="24"/>
        </w:rPr>
      </w:pPr>
    </w:p>
    <w:p w14:paraId="6AA9400F" w14:textId="77777777" w:rsidR="00DA644D" w:rsidRPr="00AB37D6" w:rsidRDefault="00DA644D" w:rsidP="00DA644D">
      <w:pPr>
        <w:rPr>
          <w:rFonts w:eastAsia="Arial Unicode MS" w:cstheme="minorHAnsi"/>
          <w:b/>
          <w:sz w:val="24"/>
          <w:szCs w:val="24"/>
        </w:rPr>
      </w:pPr>
    </w:p>
    <w:p w14:paraId="7A0B6580" w14:textId="77777777" w:rsidR="00647389" w:rsidRPr="00647389" w:rsidRDefault="00647389" w:rsidP="00647389">
      <w:pPr>
        <w:rPr>
          <w:rFonts w:eastAsia="Arial Unicode MS" w:cstheme="minorHAnsi"/>
          <w:color w:val="FF0000"/>
          <w:sz w:val="24"/>
          <w:szCs w:val="24"/>
        </w:rPr>
      </w:pPr>
    </w:p>
    <w:p w14:paraId="2241C87A" w14:textId="77777777" w:rsidR="00CC6C0B" w:rsidRPr="0046423F" w:rsidRDefault="00CC6C0B" w:rsidP="0046423F">
      <w:pPr>
        <w:rPr>
          <w:rFonts w:eastAsia="Arial Unicode MS" w:cstheme="minorHAnsi"/>
          <w:sz w:val="24"/>
          <w:szCs w:val="24"/>
        </w:rPr>
      </w:pPr>
    </w:p>
    <w:p w14:paraId="50B4B63A" w14:textId="77777777" w:rsidR="0046423F" w:rsidRPr="00CB4797" w:rsidRDefault="0046423F" w:rsidP="00E5509B">
      <w:pPr>
        <w:rPr>
          <w:rFonts w:eastAsia="Arial Unicode MS" w:cstheme="minorHAnsi"/>
          <w:sz w:val="24"/>
          <w:szCs w:val="24"/>
        </w:rPr>
      </w:pPr>
    </w:p>
    <w:p w14:paraId="3FBFBAF8" w14:textId="77777777" w:rsidR="0037060D" w:rsidRPr="0037060D" w:rsidRDefault="0037060D" w:rsidP="0037060D">
      <w:pPr>
        <w:jc w:val="center"/>
        <w:rPr>
          <w:rFonts w:eastAsia="Arial Unicode MS" w:cstheme="minorHAnsi"/>
          <w:sz w:val="28"/>
          <w:szCs w:val="28"/>
        </w:rPr>
      </w:pPr>
    </w:p>
    <w:p w14:paraId="39748526" w14:textId="77777777" w:rsidR="0037060D" w:rsidRPr="002A569A" w:rsidRDefault="0037060D" w:rsidP="00626FC4">
      <w:pPr>
        <w:rPr>
          <w:rFonts w:eastAsia="Arial Unicode MS" w:cstheme="minorHAnsi"/>
          <w:color w:val="FF0000"/>
          <w:sz w:val="24"/>
          <w:szCs w:val="24"/>
        </w:rPr>
      </w:pPr>
    </w:p>
    <w:p w14:paraId="4624E077" w14:textId="77777777" w:rsidR="00626FC4" w:rsidRPr="00626FC4" w:rsidRDefault="00626FC4" w:rsidP="00626FC4">
      <w:pPr>
        <w:rPr>
          <w:rFonts w:eastAsia="Arial Unicode MS" w:cstheme="minorHAnsi"/>
          <w:sz w:val="24"/>
          <w:szCs w:val="24"/>
        </w:rPr>
      </w:pPr>
    </w:p>
    <w:p w14:paraId="0FC41105" w14:textId="77777777" w:rsidR="000B5AAB" w:rsidRPr="00626FC4" w:rsidRDefault="000B5AAB" w:rsidP="00626FC4">
      <w:pPr>
        <w:spacing w:line="276" w:lineRule="auto"/>
        <w:rPr>
          <w:rFonts w:eastAsia="Arial Unicode MS" w:cstheme="minorHAnsi"/>
          <w:sz w:val="24"/>
          <w:szCs w:val="24"/>
        </w:rPr>
      </w:pPr>
    </w:p>
    <w:p w14:paraId="6FCDB3D9" w14:textId="77777777" w:rsidR="000B5AAB" w:rsidRPr="00E065F0" w:rsidRDefault="000B5AAB" w:rsidP="000B5AAB">
      <w:pPr>
        <w:spacing w:line="276" w:lineRule="auto"/>
        <w:jc w:val="both"/>
        <w:rPr>
          <w:rFonts w:eastAsia="Arial Unicode MS" w:cs="Arial"/>
        </w:rPr>
      </w:pPr>
    </w:p>
    <w:p w14:paraId="41796D2A" w14:textId="77777777" w:rsidR="000B5AAB" w:rsidRDefault="000B5AAB" w:rsidP="000B5AAB">
      <w:pPr>
        <w:jc w:val="both"/>
      </w:pPr>
    </w:p>
    <w:p w14:paraId="6A5DBC4C" w14:textId="77777777" w:rsidR="000B5AAB" w:rsidRPr="00924689" w:rsidRDefault="000B5AAB" w:rsidP="000B5AAB">
      <w:pPr>
        <w:spacing w:after="200" w:line="276" w:lineRule="auto"/>
        <w:contextualSpacing/>
        <w:rPr>
          <w:rFonts w:eastAsia="Calibri" w:cstheme="minorHAnsi"/>
          <w:b/>
          <w:color w:val="000000"/>
          <w:sz w:val="28"/>
          <w:szCs w:val="28"/>
          <w:lang w:val="en-US"/>
        </w:rPr>
      </w:pPr>
    </w:p>
    <w:p w14:paraId="290D99DC" w14:textId="77777777" w:rsidR="000C0CD8" w:rsidRPr="00931447" w:rsidRDefault="000C0CD8" w:rsidP="000C0CD8">
      <w:pPr>
        <w:spacing w:after="0" w:line="240" w:lineRule="auto"/>
        <w:rPr>
          <w:rFonts w:eastAsia="Arial" w:cstheme="minorHAnsi"/>
          <w:b/>
          <w:sz w:val="28"/>
          <w:szCs w:val="28"/>
        </w:rPr>
      </w:pPr>
    </w:p>
    <w:p w14:paraId="09D45621" w14:textId="77777777" w:rsidR="00931447" w:rsidRPr="00931447" w:rsidRDefault="00931447" w:rsidP="00931447">
      <w:pPr>
        <w:spacing w:after="0" w:line="240" w:lineRule="auto"/>
        <w:jc w:val="center"/>
        <w:rPr>
          <w:rFonts w:eastAsia="Arial" w:cstheme="minorHAnsi"/>
          <w:b/>
          <w:sz w:val="28"/>
          <w:szCs w:val="28"/>
        </w:rPr>
      </w:pPr>
    </w:p>
    <w:p w14:paraId="31F8F539" w14:textId="77777777" w:rsidR="00F424B2" w:rsidRDefault="00F424B2" w:rsidP="00F75AFC">
      <w:pPr>
        <w:spacing w:after="0" w:line="240" w:lineRule="auto"/>
        <w:rPr>
          <w:rFonts w:eastAsia="Arial" w:cstheme="minorHAnsi"/>
          <w:sz w:val="24"/>
          <w:szCs w:val="24"/>
        </w:rPr>
      </w:pPr>
    </w:p>
    <w:p w14:paraId="36E45F41" w14:textId="77777777" w:rsidR="00F424B2" w:rsidRPr="00ED1A8B" w:rsidRDefault="00F424B2" w:rsidP="00F424B2">
      <w:pPr>
        <w:spacing w:after="0" w:line="240" w:lineRule="auto"/>
        <w:rPr>
          <w:rFonts w:eastAsia="Arial" w:cstheme="minorHAnsi"/>
          <w:sz w:val="24"/>
          <w:szCs w:val="24"/>
        </w:rPr>
      </w:pPr>
    </w:p>
    <w:p w14:paraId="72270864" w14:textId="77777777" w:rsidR="00FB7C60" w:rsidRPr="00FB7C60" w:rsidRDefault="00FB7C60" w:rsidP="00FF168D">
      <w:pPr>
        <w:rPr>
          <w:rFonts w:cstheme="minorHAnsi"/>
          <w:b/>
          <w:sz w:val="28"/>
          <w:szCs w:val="28"/>
        </w:rPr>
      </w:pPr>
    </w:p>
    <w:p w14:paraId="5E79E4FA" w14:textId="77777777" w:rsidR="00231E5B" w:rsidRDefault="00231E5B" w:rsidP="00231E5B">
      <w:pPr>
        <w:spacing w:after="0" w:line="240" w:lineRule="auto"/>
        <w:rPr>
          <w:rFonts w:cstheme="minorHAnsi"/>
          <w:b/>
          <w:sz w:val="28"/>
          <w:szCs w:val="28"/>
        </w:rPr>
      </w:pPr>
    </w:p>
    <w:p w14:paraId="05524662" w14:textId="77777777" w:rsidR="00231E5B" w:rsidRDefault="00231E5B" w:rsidP="00231E5B">
      <w:pPr>
        <w:spacing w:after="0" w:line="240" w:lineRule="auto"/>
        <w:rPr>
          <w:rFonts w:cstheme="minorHAnsi"/>
          <w:b/>
          <w:sz w:val="28"/>
          <w:szCs w:val="28"/>
        </w:rPr>
      </w:pPr>
    </w:p>
    <w:p w14:paraId="4062BEDF" w14:textId="77777777" w:rsidR="00231E5B" w:rsidRPr="00231E5B" w:rsidRDefault="00231E5B" w:rsidP="00231E5B">
      <w:pPr>
        <w:jc w:val="center"/>
        <w:rPr>
          <w:rFonts w:cstheme="minorHAnsi"/>
          <w:b/>
          <w:sz w:val="28"/>
          <w:szCs w:val="28"/>
          <w:u w:val="single"/>
        </w:rPr>
      </w:pPr>
    </w:p>
    <w:p w14:paraId="27413D5E" w14:textId="77777777" w:rsidR="00231E5B" w:rsidRDefault="00231E5B" w:rsidP="002A0D8F">
      <w:pPr>
        <w:rPr>
          <w:rFonts w:cstheme="minorHAnsi"/>
          <w:b/>
          <w:sz w:val="24"/>
          <w:szCs w:val="24"/>
        </w:rPr>
      </w:pPr>
    </w:p>
    <w:p w14:paraId="0CDBF626" w14:textId="77777777" w:rsidR="00231E5B" w:rsidRDefault="00231E5B" w:rsidP="002A0D8F">
      <w:pPr>
        <w:rPr>
          <w:rFonts w:cstheme="minorHAnsi"/>
          <w:b/>
          <w:sz w:val="24"/>
          <w:szCs w:val="24"/>
        </w:rPr>
      </w:pPr>
    </w:p>
    <w:p w14:paraId="6D7ECFB7" w14:textId="77777777" w:rsidR="00231E5B" w:rsidRPr="00231E5B" w:rsidRDefault="00231E5B" w:rsidP="002A0D8F">
      <w:pPr>
        <w:rPr>
          <w:rFonts w:cstheme="minorHAnsi"/>
          <w:b/>
          <w:sz w:val="24"/>
          <w:szCs w:val="24"/>
        </w:rPr>
      </w:pPr>
    </w:p>
    <w:sectPr w:rsidR="00231E5B" w:rsidRPr="00231E5B" w:rsidSect="00902C04">
      <w:pgSz w:w="11906" w:h="16838"/>
      <w:pgMar w:top="1440" w:right="1440" w:bottom="1440" w:left="1440" w:header="708" w:footer="708"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odman, Jane" w:date="2020-11-30T14:52:00Z" w:initials="GJ">
    <w:p w14:paraId="57025908" w14:textId="77777777" w:rsidR="00A97D7E" w:rsidRDefault="00A97D7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02590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25908" w16cid:durableId="28A96D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ork Sans">
    <w:altName w:val="Cambria"/>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13"/>
    <w:lvl w:ilvl="0">
      <w:start w:val="1"/>
      <w:numFmt w:val="bullet"/>
      <w:lvlText w:val=""/>
      <w:lvlJc w:val="left"/>
      <w:pPr>
        <w:tabs>
          <w:tab w:val="num" w:pos="0"/>
        </w:tabs>
        <w:ind w:left="720" w:hanging="360"/>
      </w:pPr>
      <w:rPr>
        <w:rFonts w:ascii="Symbol" w:hAnsi="Symbol"/>
      </w:rPr>
    </w:lvl>
  </w:abstractNum>
  <w:abstractNum w:abstractNumId="3" w15:restartNumberingAfterBreak="0">
    <w:nsid w:val="02EE04D3"/>
    <w:multiLevelType w:val="hybridMultilevel"/>
    <w:tmpl w:val="F878A5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2B2560"/>
    <w:multiLevelType w:val="hybridMultilevel"/>
    <w:tmpl w:val="B71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D4892"/>
    <w:multiLevelType w:val="hybridMultilevel"/>
    <w:tmpl w:val="7B1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C1412"/>
    <w:multiLevelType w:val="hybridMultilevel"/>
    <w:tmpl w:val="738EAD56"/>
    <w:lvl w:ilvl="0" w:tplc="08090001">
      <w:start w:val="1"/>
      <w:numFmt w:val="bullet"/>
      <w:lvlText w:val=""/>
      <w:lvlJc w:val="left"/>
      <w:pPr>
        <w:ind w:left="3478" w:hanging="360"/>
      </w:pPr>
      <w:rPr>
        <w:rFonts w:ascii="Symbol" w:hAnsi="Symbol" w:hint="default"/>
      </w:rPr>
    </w:lvl>
    <w:lvl w:ilvl="1" w:tplc="08090003">
      <w:start w:val="1"/>
      <w:numFmt w:val="bullet"/>
      <w:lvlText w:val="o"/>
      <w:lvlJc w:val="left"/>
      <w:pPr>
        <w:ind w:left="4198" w:hanging="360"/>
      </w:pPr>
      <w:rPr>
        <w:rFonts w:ascii="Courier New" w:hAnsi="Courier New" w:cs="Courier New" w:hint="default"/>
      </w:rPr>
    </w:lvl>
    <w:lvl w:ilvl="2" w:tplc="08090005">
      <w:start w:val="1"/>
      <w:numFmt w:val="bullet"/>
      <w:lvlText w:val=""/>
      <w:lvlJc w:val="left"/>
      <w:pPr>
        <w:ind w:left="4918" w:hanging="360"/>
      </w:pPr>
      <w:rPr>
        <w:rFonts w:ascii="Wingdings" w:hAnsi="Wingdings" w:hint="default"/>
      </w:rPr>
    </w:lvl>
    <w:lvl w:ilvl="3" w:tplc="08090001">
      <w:start w:val="1"/>
      <w:numFmt w:val="bullet"/>
      <w:lvlText w:val=""/>
      <w:lvlJc w:val="left"/>
      <w:pPr>
        <w:ind w:left="5638" w:hanging="360"/>
      </w:pPr>
      <w:rPr>
        <w:rFonts w:ascii="Symbol" w:hAnsi="Symbol" w:hint="default"/>
      </w:rPr>
    </w:lvl>
    <w:lvl w:ilvl="4" w:tplc="08090003">
      <w:start w:val="1"/>
      <w:numFmt w:val="bullet"/>
      <w:lvlText w:val="o"/>
      <w:lvlJc w:val="left"/>
      <w:pPr>
        <w:ind w:left="6358" w:hanging="360"/>
      </w:pPr>
      <w:rPr>
        <w:rFonts w:ascii="Courier New" w:hAnsi="Courier New" w:cs="Courier New" w:hint="default"/>
      </w:rPr>
    </w:lvl>
    <w:lvl w:ilvl="5" w:tplc="08090005">
      <w:start w:val="1"/>
      <w:numFmt w:val="bullet"/>
      <w:lvlText w:val=""/>
      <w:lvlJc w:val="left"/>
      <w:pPr>
        <w:ind w:left="7078" w:hanging="360"/>
      </w:pPr>
      <w:rPr>
        <w:rFonts w:ascii="Wingdings" w:hAnsi="Wingdings" w:hint="default"/>
      </w:rPr>
    </w:lvl>
    <w:lvl w:ilvl="6" w:tplc="08090001">
      <w:start w:val="1"/>
      <w:numFmt w:val="bullet"/>
      <w:lvlText w:val=""/>
      <w:lvlJc w:val="left"/>
      <w:pPr>
        <w:ind w:left="7798" w:hanging="360"/>
      </w:pPr>
      <w:rPr>
        <w:rFonts w:ascii="Symbol" w:hAnsi="Symbol" w:hint="default"/>
      </w:rPr>
    </w:lvl>
    <w:lvl w:ilvl="7" w:tplc="08090003">
      <w:start w:val="1"/>
      <w:numFmt w:val="bullet"/>
      <w:lvlText w:val="o"/>
      <w:lvlJc w:val="left"/>
      <w:pPr>
        <w:ind w:left="8518" w:hanging="360"/>
      </w:pPr>
      <w:rPr>
        <w:rFonts w:ascii="Courier New" w:hAnsi="Courier New" w:cs="Courier New" w:hint="default"/>
      </w:rPr>
    </w:lvl>
    <w:lvl w:ilvl="8" w:tplc="08090005">
      <w:start w:val="1"/>
      <w:numFmt w:val="bullet"/>
      <w:lvlText w:val=""/>
      <w:lvlJc w:val="left"/>
      <w:pPr>
        <w:ind w:left="9238" w:hanging="360"/>
      </w:pPr>
      <w:rPr>
        <w:rFonts w:ascii="Wingdings" w:hAnsi="Wingdings" w:hint="default"/>
      </w:rPr>
    </w:lvl>
  </w:abstractNum>
  <w:abstractNum w:abstractNumId="7" w15:restartNumberingAfterBreak="0">
    <w:nsid w:val="13030D83"/>
    <w:multiLevelType w:val="hybridMultilevel"/>
    <w:tmpl w:val="38E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02C60"/>
    <w:multiLevelType w:val="hybridMultilevel"/>
    <w:tmpl w:val="3566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26D29"/>
    <w:multiLevelType w:val="hybridMultilevel"/>
    <w:tmpl w:val="2916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277E0"/>
    <w:multiLevelType w:val="multilevel"/>
    <w:tmpl w:val="28F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34061"/>
    <w:multiLevelType w:val="multilevel"/>
    <w:tmpl w:val="19EC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E52AE"/>
    <w:multiLevelType w:val="hybridMultilevel"/>
    <w:tmpl w:val="4258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95113"/>
    <w:multiLevelType w:val="hybridMultilevel"/>
    <w:tmpl w:val="FF6C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66CE1"/>
    <w:multiLevelType w:val="hybridMultilevel"/>
    <w:tmpl w:val="61E0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815"/>
    <w:multiLevelType w:val="hybridMultilevel"/>
    <w:tmpl w:val="82C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71F93"/>
    <w:multiLevelType w:val="hybridMultilevel"/>
    <w:tmpl w:val="F836C0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50E82638"/>
    <w:multiLevelType w:val="hybridMultilevel"/>
    <w:tmpl w:val="ED16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5DB061B"/>
    <w:multiLevelType w:val="hybridMultilevel"/>
    <w:tmpl w:val="E6AC1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0A635A"/>
    <w:multiLevelType w:val="hybridMultilevel"/>
    <w:tmpl w:val="7032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27D2E"/>
    <w:multiLevelType w:val="hybridMultilevel"/>
    <w:tmpl w:val="408CC2B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2F7A79"/>
    <w:multiLevelType w:val="hybridMultilevel"/>
    <w:tmpl w:val="67EE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5077A"/>
    <w:multiLevelType w:val="hybridMultilevel"/>
    <w:tmpl w:val="235A7FA2"/>
    <w:lvl w:ilvl="0" w:tplc="9F24CD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15F61"/>
    <w:multiLevelType w:val="hybridMultilevel"/>
    <w:tmpl w:val="94FA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E415C"/>
    <w:multiLevelType w:val="hybridMultilevel"/>
    <w:tmpl w:val="3AFA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214191">
    <w:abstractNumId w:val="12"/>
  </w:num>
  <w:num w:numId="2" w16cid:durableId="132211709">
    <w:abstractNumId w:val="8"/>
  </w:num>
  <w:num w:numId="3" w16cid:durableId="555313970">
    <w:abstractNumId w:val="0"/>
  </w:num>
  <w:num w:numId="4" w16cid:durableId="1870026280">
    <w:abstractNumId w:val="2"/>
  </w:num>
  <w:num w:numId="5" w16cid:durableId="1886284670">
    <w:abstractNumId w:val="3"/>
  </w:num>
  <w:num w:numId="6" w16cid:durableId="355276420">
    <w:abstractNumId w:val="1"/>
  </w:num>
  <w:num w:numId="7" w16cid:durableId="828593178">
    <w:abstractNumId w:val="22"/>
  </w:num>
  <w:num w:numId="8" w16cid:durableId="398527252">
    <w:abstractNumId w:val="23"/>
  </w:num>
  <w:num w:numId="9" w16cid:durableId="1633709062">
    <w:abstractNumId w:val="21"/>
  </w:num>
  <w:num w:numId="10" w16cid:durableId="2050838859">
    <w:abstractNumId w:val="16"/>
  </w:num>
  <w:num w:numId="11" w16cid:durableId="1558280583">
    <w:abstractNumId w:val="6"/>
  </w:num>
  <w:num w:numId="12" w16cid:durableId="489056771">
    <w:abstractNumId w:val="20"/>
  </w:num>
  <w:num w:numId="13" w16cid:durableId="997073962">
    <w:abstractNumId w:val="9"/>
  </w:num>
  <w:num w:numId="14" w16cid:durableId="16197702">
    <w:abstractNumId w:val="13"/>
  </w:num>
  <w:num w:numId="15" w16cid:durableId="682977670">
    <w:abstractNumId w:val="7"/>
  </w:num>
  <w:num w:numId="16" w16cid:durableId="1540434587">
    <w:abstractNumId w:val="15"/>
  </w:num>
  <w:num w:numId="17" w16cid:durableId="784613473">
    <w:abstractNumId w:val="17"/>
  </w:num>
  <w:num w:numId="18" w16cid:durableId="1931965981">
    <w:abstractNumId w:val="5"/>
  </w:num>
  <w:num w:numId="19" w16cid:durableId="960379858">
    <w:abstractNumId w:val="25"/>
  </w:num>
  <w:num w:numId="20" w16cid:durableId="169680619">
    <w:abstractNumId w:val="11"/>
  </w:num>
  <w:num w:numId="21" w16cid:durableId="1787314659">
    <w:abstractNumId w:val="10"/>
  </w:num>
  <w:num w:numId="22" w16cid:durableId="73749364">
    <w:abstractNumId w:val="4"/>
  </w:num>
  <w:num w:numId="23" w16cid:durableId="911232590">
    <w:abstractNumId w:val="18"/>
  </w:num>
  <w:num w:numId="24" w16cid:durableId="98070204">
    <w:abstractNumId w:val="19"/>
  </w:num>
  <w:num w:numId="25" w16cid:durableId="1557233572">
    <w:abstractNumId w:val="24"/>
  </w:num>
  <w:num w:numId="26" w16cid:durableId="193265746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dman, Jane">
    <w15:presenceInfo w15:providerId="AD" w15:userId="S-1-5-21-824529175-431710136-926709054-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8F"/>
    <w:rsid w:val="00054C9F"/>
    <w:rsid w:val="000715DB"/>
    <w:rsid w:val="000908AE"/>
    <w:rsid w:val="00092758"/>
    <w:rsid w:val="000B5AAB"/>
    <w:rsid w:val="000C0CD8"/>
    <w:rsid w:val="000C5F47"/>
    <w:rsid w:val="000D4CFE"/>
    <w:rsid w:val="000F3AA9"/>
    <w:rsid w:val="00156850"/>
    <w:rsid w:val="00156ACF"/>
    <w:rsid w:val="00166B05"/>
    <w:rsid w:val="00166B41"/>
    <w:rsid w:val="001A4387"/>
    <w:rsid w:val="001A680E"/>
    <w:rsid w:val="001C15E0"/>
    <w:rsid w:val="001D240E"/>
    <w:rsid w:val="001E1E12"/>
    <w:rsid w:val="00215902"/>
    <w:rsid w:val="00221D80"/>
    <w:rsid w:val="00231E5B"/>
    <w:rsid w:val="00271CAA"/>
    <w:rsid w:val="00277564"/>
    <w:rsid w:val="002A0D8F"/>
    <w:rsid w:val="002A569A"/>
    <w:rsid w:val="002C3E97"/>
    <w:rsid w:val="00304F04"/>
    <w:rsid w:val="00343F81"/>
    <w:rsid w:val="0034613D"/>
    <w:rsid w:val="00364167"/>
    <w:rsid w:val="003653FC"/>
    <w:rsid w:val="003657DF"/>
    <w:rsid w:val="0037060D"/>
    <w:rsid w:val="00396CBB"/>
    <w:rsid w:val="00410F66"/>
    <w:rsid w:val="004156F2"/>
    <w:rsid w:val="00421D90"/>
    <w:rsid w:val="00444FB4"/>
    <w:rsid w:val="00460C9C"/>
    <w:rsid w:val="0046423F"/>
    <w:rsid w:val="00482F58"/>
    <w:rsid w:val="0049639A"/>
    <w:rsid w:val="00496701"/>
    <w:rsid w:val="004C53E3"/>
    <w:rsid w:val="004C7115"/>
    <w:rsid w:val="004C7E7D"/>
    <w:rsid w:val="004E29FA"/>
    <w:rsid w:val="004E52D2"/>
    <w:rsid w:val="004E74D9"/>
    <w:rsid w:val="00515D8C"/>
    <w:rsid w:val="00520C43"/>
    <w:rsid w:val="005335A2"/>
    <w:rsid w:val="0054758B"/>
    <w:rsid w:val="00552E05"/>
    <w:rsid w:val="005875B8"/>
    <w:rsid w:val="00591B2B"/>
    <w:rsid w:val="005A27FA"/>
    <w:rsid w:val="005D1F1A"/>
    <w:rsid w:val="006115CD"/>
    <w:rsid w:val="006126D0"/>
    <w:rsid w:val="0061569B"/>
    <w:rsid w:val="006159CF"/>
    <w:rsid w:val="00616314"/>
    <w:rsid w:val="00626FC4"/>
    <w:rsid w:val="00647389"/>
    <w:rsid w:val="00690CA3"/>
    <w:rsid w:val="006A43A9"/>
    <w:rsid w:val="006B12F5"/>
    <w:rsid w:val="006C45F8"/>
    <w:rsid w:val="006D53D0"/>
    <w:rsid w:val="006F26AE"/>
    <w:rsid w:val="00753F88"/>
    <w:rsid w:val="0076072F"/>
    <w:rsid w:val="007908C1"/>
    <w:rsid w:val="007A4FC0"/>
    <w:rsid w:val="007C27F8"/>
    <w:rsid w:val="007C5CBC"/>
    <w:rsid w:val="007D0D97"/>
    <w:rsid w:val="007D47A3"/>
    <w:rsid w:val="00830B77"/>
    <w:rsid w:val="008360E6"/>
    <w:rsid w:val="00855143"/>
    <w:rsid w:val="0085515B"/>
    <w:rsid w:val="0085531A"/>
    <w:rsid w:val="00855EC1"/>
    <w:rsid w:val="00865555"/>
    <w:rsid w:val="00874688"/>
    <w:rsid w:val="008A18D7"/>
    <w:rsid w:val="008B09A9"/>
    <w:rsid w:val="008D273E"/>
    <w:rsid w:val="008D5120"/>
    <w:rsid w:val="008D5BB9"/>
    <w:rsid w:val="008E437D"/>
    <w:rsid w:val="008F6D0E"/>
    <w:rsid w:val="009027BD"/>
    <w:rsid w:val="00902C04"/>
    <w:rsid w:val="00924689"/>
    <w:rsid w:val="00931447"/>
    <w:rsid w:val="00934031"/>
    <w:rsid w:val="00942C5E"/>
    <w:rsid w:val="00943817"/>
    <w:rsid w:val="009755FE"/>
    <w:rsid w:val="009843C2"/>
    <w:rsid w:val="009956B3"/>
    <w:rsid w:val="00996E0B"/>
    <w:rsid w:val="009A6B3E"/>
    <w:rsid w:val="009D344E"/>
    <w:rsid w:val="009E07D0"/>
    <w:rsid w:val="009E3BD5"/>
    <w:rsid w:val="00A15C42"/>
    <w:rsid w:val="00A3465C"/>
    <w:rsid w:val="00A752B4"/>
    <w:rsid w:val="00A85DC4"/>
    <w:rsid w:val="00A87E9F"/>
    <w:rsid w:val="00A93421"/>
    <w:rsid w:val="00A97D7E"/>
    <w:rsid w:val="00AB37D6"/>
    <w:rsid w:val="00AC5FE5"/>
    <w:rsid w:val="00AF04DB"/>
    <w:rsid w:val="00B05279"/>
    <w:rsid w:val="00B5711D"/>
    <w:rsid w:val="00B65277"/>
    <w:rsid w:val="00B7022F"/>
    <w:rsid w:val="00B81832"/>
    <w:rsid w:val="00B86E09"/>
    <w:rsid w:val="00BB7844"/>
    <w:rsid w:val="00BB7CA0"/>
    <w:rsid w:val="00BC7E48"/>
    <w:rsid w:val="00BD67C7"/>
    <w:rsid w:val="00BF16CB"/>
    <w:rsid w:val="00C066BA"/>
    <w:rsid w:val="00C109D5"/>
    <w:rsid w:val="00C11BDF"/>
    <w:rsid w:val="00C259D7"/>
    <w:rsid w:val="00C5757C"/>
    <w:rsid w:val="00C61AE3"/>
    <w:rsid w:val="00C65E6C"/>
    <w:rsid w:val="00C66B70"/>
    <w:rsid w:val="00C85D00"/>
    <w:rsid w:val="00CA0DE2"/>
    <w:rsid w:val="00CB4797"/>
    <w:rsid w:val="00CC6C0B"/>
    <w:rsid w:val="00CE065B"/>
    <w:rsid w:val="00CF41E0"/>
    <w:rsid w:val="00D10B10"/>
    <w:rsid w:val="00D15FA7"/>
    <w:rsid w:val="00D332FE"/>
    <w:rsid w:val="00D47143"/>
    <w:rsid w:val="00D565EE"/>
    <w:rsid w:val="00D636D5"/>
    <w:rsid w:val="00D969A1"/>
    <w:rsid w:val="00D97546"/>
    <w:rsid w:val="00DA644D"/>
    <w:rsid w:val="00DC517D"/>
    <w:rsid w:val="00DC59CC"/>
    <w:rsid w:val="00DD0972"/>
    <w:rsid w:val="00DF15E9"/>
    <w:rsid w:val="00DF4F96"/>
    <w:rsid w:val="00E33967"/>
    <w:rsid w:val="00E36785"/>
    <w:rsid w:val="00E52F79"/>
    <w:rsid w:val="00E5509B"/>
    <w:rsid w:val="00E646A3"/>
    <w:rsid w:val="00E65530"/>
    <w:rsid w:val="00ED1A8B"/>
    <w:rsid w:val="00ED31DB"/>
    <w:rsid w:val="00EF28D5"/>
    <w:rsid w:val="00EF6DE3"/>
    <w:rsid w:val="00F25CB3"/>
    <w:rsid w:val="00F424B2"/>
    <w:rsid w:val="00F519A8"/>
    <w:rsid w:val="00F75AFC"/>
    <w:rsid w:val="00F77403"/>
    <w:rsid w:val="00F90FE3"/>
    <w:rsid w:val="00FA1EDD"/>
    <w:rsid w:val="00FB225A"/>
    <w:rsid w:val="00FB7C60"/>
    <w:rsid w:val="00FE1444"/>
    <w:rsid w:val="00FE36F1"/>
    <w:rsid w:val="00FE577A"/>
    <w:rsid w:val="00FE6DBB"/>
    <w:rsid w:val="00FF0E0C"/>
    <w:rsid w:val="00FF168D"/>
    <w:rsid w:val="00FF3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ACF2"/>
  <w15:chartTrackingRefBased/>
  <w15:docId w15:val="{886AAE69-DD24-4E86-B4AA-DC138ED2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A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EDD"/>
    <w:rPr>
      <w:color w:val="0563C1" w:themeColor="hyperlink"/>
      <w:u w:val="single"/>
    </w:rPr>
  </w:style>
  <w:style w:type="character" w:styleId="UnresolvedMention">
    <w:name w:val="Unresolved Mention"/>
    <w:basedOn w:val="DefaultParagraphFont"/>
    <w:uiPriority w:val="99"/>
    <w:semiHidden/>
    <w:unhideWhenUsed/>
    <w:rsid w:val="00FA1EDD"/>
    <w:rPr>
      <w:color w:val="605E5C"/>
      <w:shd w:val="clear" w:color="auto" w:fill="E1DFDD"/>
    </w:rPr>
  </w:style>
  <w:style w:type="table" w:styleId="TableGrid">
    <w:name w:val="Table Grid"/>
    <w:basedOn w:val="TableNormal"/>
    <w:rsid w:val="00271C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2F5"/>
    <w:pPr>
      <w:ind w:left="720"/>
      <w:contextualSpacing/>
    </w:pPr>
  </w:style>
  <w:style w:type="paragraph" w:styleId="ListBullet">
    <w:name w:val="List Bullet"/>
    <w:basedOn w:val="Normal"/>
    <w:rsid w:val="002C3E97"/>
    <w:pPr>
      <w:numPr>
        <w:numId w:val="3"/>
      </w:numPr>
      <w:suppressAutoHyphens/>
      <w:spacing w:after="0" w:line="240" w:lineRule="auto"/>
    </w:pPr>
    <w:rPr>
      <w:rFonts w:ascii="Arial" w:eastAsia="Times New Roman" w:hAnsi="Arial" w:cs="Times New Roman"/>
      <w:sz w:val="24"/>
      <w:szCs w:val="24"/>
      <w:lang w:eastAsia="ar-SA"/>
    </w:rPr>
  </w:style>
  <w:style w:type="paragraph" w:styleId="BodyText">
    <w:name w:val="Body Text"/>
    <w:basedOn w:val="Normal"/>
    <w:link w:val="BodyTextChar"/>
    <w:semiHidden/>
    <w:rsid w:val="00460C9C"/>
    <w:pPr>
      <w:suppressAutoHyphens/>
      <w:spacing w:after="0" w:line="240" w:lineRule="auto"/>
    </w:pPr>
    <w:rPr>
      <w:rFonts w:ascii="Arial" w:eastAsia="Times New Roman" w:hAnsi="Arial" w:cs="Times New Roman"/>
      <w:sz w:val="20"/>
      <w:szCs w:val="20"/>
      <w:lang w:eastAsia="ar-SA"/>
    </w:rPr>
  </w:style>
  <w:style w:type="character" w:customStyle="1" w:styleId="BodyTextChar">
    <w:name w:val="Body Text Char"/>
    <w:basedOn w:val="DefaultParagraphFont"/>
    <w:link w:val="BodyText"/>
    <w:semiHidden/>
    <w:rsid w:val="00460C9C"/>
    <w:rPr>
      <w:rFonts w:ascii="Arial" w:eastAsia="Times New Roman" w:hAnsi="Arial" w:cs="Times New Roman"/>
      <w:sz w:val="20"/>
      <w:szCs w:val="20"/>
      <w:lang w:eastAsia="ar-SA"/>
    </w:rPr>
  </w:style>
  <w:style w:type="paragraph" w:styleId="Header">
    <w:name w:val="header"/>
    <w:basedOn w:val="Normal"/>
    <w:link w:val="HeaderChar"/>
    <w:semiHidden/>
    <w:rsid w:val="00B65277"/>
    <w:pPr>
      <w:tabs>
        <w:tab w:val="center" w:pos="4320"/>
        <w:tab w:val="right" w:pos="8640"/>
      </w:tabs>
      <w:suppressAutoHyphens/>
      <w:spacing w:after="0" w:line="240" w:lineRule="auto"/>
    </w:pPr>
    <w:rPr>
      <w:rFonts w:ascii="Arial" w:eastAsia="Times New Roman" w:hAnsi="Arial" w:cs="Times New Roman"/>
      <w:sz w:val="24"/>
      <w:szCs w:val="20"/>
      <w:lang w:eastAsia="ar-SA"/>
    </w:rPr>
  </w:style>
  <w:style w:type="character" w:customStyle="1" w:styleId="HeaderChar">
    <w:name w:val="Header Char"/>
    <w:basedOn w:val="DefaultParagraphFont"/>
    <w:link w:val="Header"/>
    <w:semiHidden/>
    <w:rsid w:val="00B65277"/>
    <w:rPr>
      <w:rFonts w:ascii="Arial" w:eastAsia="Times New Roman" w:hAnsi="Arial" w:cs="Times New Roman"/>
      <w:sz w:val="24"/>
      <w:szCs w:val="20"/>
      <w:lang w:eastAsia="ar-SA"/>
    </w:rPr>
  </w:style>
  <w:style w:type="character" w:customStyle="1" w:styleId="TSB-Level1NumbersChar">
    <w:name w:val="TSB - Level 1 Numbers Char"/>
    <w:basedOn w:val="DefaultParagraphFont"/>
    <w:link w:val="TSB-Level1Numbers"/>
    <w:locked/>
    <w:rsid w:val="000B5AAB"/>
    <w:rPr>
      <w:rFonts w:asciiTheme="majorHAnsi" w:hAnsiTheme="majorHAnsi" w:cstheme="minorHAnsi"/>
      <w:szCs w:val="32"/>
    </w:rPr>
  </w:style>
  <w:style w:type="paragraph" w:customStyle="1" w:styleId="TSB-Level1Numbers">
    <w:name w:val="TSB - Level 1 Numbers"/>
    <w:basedOn w:val="Heading1"/>
    <w:link w:val="TSB-Level1NumbersChar"/>
    <w:qFormat/>
    <w:rsid w:val="000B5AAB"/>
    <w:pPr>
      <w:keepNext w:val="0"/>
      <w:keepLines w:val="0"/>
      <w:spacing w:before="0" w:after="200" w:line="276" w:lineRule="auto"/>
      <w:ind w:left="1480" w:hanging="482"/>
      <w:jc w:val="both"/>
    </w:pPr>
    <w:rPr>
      <w:rFonts w:eastAsiaTheme="minorHAnsi" w:cstheme="minorHAnsi"/>
      <w:color w:val="auto"/>
      <w:sz w:val="22"/>
    </w:rPr>
  </w:style>
  <w:style w:type="character" w:customStyle="1" w:styleId="Heading1Char">
    <w:name w:val="Heading 1 Char"/>
    <w:basedOn w:val="DefaultParagraphFont"/>
    <w:link w:val="Heading1"/>
    <w:uiPriority w:val="9"/>
    <w:rsid w:val="000B5AA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85DC4"/>
    <w:rPr>
      <w:sz w:val="16"/>
      <w:szCs w:val="16"/>
    </w:rPr>
  </w:style>
  <w:style w:type="paragraph" w:styleId="CommentText">
    <w:name w:val="annotation text"/>
    <w:basedOn w:val="Normal"/>
    <w:link w:val="CommentTextChar"/>
    <w:uiPriority w:val="99"/>
    <w:semiHidden/>
    <w:unhideWhenUsed/>
    <w:rsid w:val="00A85DC4"/>
    <w:pPr>
      <w:spacing w:line="240" w:lineRule="auto"/>
    </w:pPr>
    <w:rPr>
      <w:sz w:val="20"/>
      <w:szCs w:val="20"/>
    </w:rPr>
  </w:style>
  <w:style w:type="character" w:customStyle="1" w:styleId="CommentTextChar">
    <w:name w:val="Comment Text Char"/>
    <w:basedOn w:val="DefaultParagraphFont"/>
    <w:link w:val="CommentText"/>
    <w:uiPriority w:val="99"/>
    <w:semiHidden/>
    <w:rsid w:val="00A85DC4"/>
    <w:rPr>
      <w:sz w:val="20"/>
      <w:szCs w:val="20"/>
    </w:rPr>
  </w:style>
  <w:style w:type="paragraph" w:styleId="CommentSubject">
    <w:name w:val="annotation subject"/>
    <w:basedOn w:val="CommentText"/>
    <w:next w:val="CommentText"/>
    <w:link w:val="CommentSubjectChar"/>
    <w:uiPriority w:val="99"/>
    <w:semiHidden/>
    <w:unhideWhenUsed/>
    <w:rsid w:val="00A85DC4"/>
    <w:rPr>
      <w:b/>
      <w:bCs/>
    </w:rPr>
  </w:style>
  <w:style w:type="character" w:customStyle="1" w:styleId="CommentSubjectChar">
    <w:name w:val="Comment Subject Char"/>
    <w:basedOn w:val="CommentTextChar"/>
    <w:link w:val="CommentSubject"/>
    <w:uiPriority w:val="99"/>
    <w:semiHidden/>
    <w:rsid w:val="00A85DC4"/>
    <w:rPr>
      <w:b/>
      <w:bCs/>
      <w:sz w:val="20"/>
      <w:szCs w:val="20"/>
    </w:rPr>
  </w:style>
  <w:style w:type="paragraph" w:styleId="BalloonText">
    <w:name w:val="Balloon Text"/>
    <w:basedOn w:val="Normal"/>
    <w:link w:val="BalloonTextChar"/>
    <w:uiPriority w:val="99"/>
    <w:semiHidden/>
    <w:unhideWhenUsed/>
    <w:rsid w:val="00A8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DC4"/>
    <w:rPr>
      <w:rFonts w:ascii="Segoe UI" w:hAnsi="Segoe UI" w:cs="Segoe UI"/>
      <w:sz w:val="18"/>
      <w:szCs w:val="18"/>
    </w:rPr>
  </w:style>
  <w:style w:type="paragraph" w:styleId="NormalWeb">
    <w:name w:val="Normal (Web)"/>
    <w:basedOn w:val="Normal"/>
    <w:uiPriority w:val="99"/>
    <w:semiHidden/>
    <w:unhideWhenUsed/>
    <w:rsid w:val="00A97D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licyBullets">
    <w:name w:val="Policy Bullets"/>
    <w:basedOn w:val="ListParagraph"/>
    <w:link w:val="PolicyBulletsChar"/>
    <w:qFormat/>
    <w:rsid w:val="008E437D"/>
    <w:pPr>
      <w:numPr>
        <w:numId w:val="23"/>
      </w:numPr>
      <w:spacing w:after="0" w:line="276" w:lineRule="auto"/>
      <w:ind w:left="1922" w:hanging="357"/>
    </w:pPr>
  </w:style>
  <w:style w:type="character" w:customStyle="1" w:styleId="PolicyBulletsChar">
    <w:name w:val="Policy Bullets Char"/>
    <w:basedOn w:val="DefaultParagraphFont"/>
    <w:link w:val="PolicyBullets"/>
    <w:locked/>
    <w:rsid w:val="008E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402">
      <w:bodyDiv w:val="1"/>
      <w:marLeft w:val="0"/>
      <w:marRight w:val="0"/>
      <w:marTop w:val="0"/>
      <w:marBottom w:val="0"/>
      <w:divBdr>
        <w:top w:val="none" w:sz="0" w:space="0" w:color="auto"/>
        <w:left w:val="none" w:sz="0" w:space="0" w:color="auto"/>
        <w:bottom w:val="none" w:sz="0" w:space="0" w:color="auto"/>
        <w:right w:val="none" w:sz="0" w:space="0" w:color="auto"/>
      </w:divBdr>
    </w:div>
    <w:div w:id="325671457">
      <w:bodyDiv w:val="1"/>
      <w:marLeft w:val="0"/>
      <w:marRight w:val="0"/>
      <w:marTop w:val="0"/>
      <w:marBottom w:val="0"/>
      <w:divBdr>
        <w:top w:val="none" w:sz="0" w:space="0" w:color="auto"/>
        <w:left w:val="none" w:sz="0" w:space="0" w:color="auto"/>
        <w:bottom w:val="none" w:sz="0" w:space="0" w:color="auto"/>
        <w:right w:val="none" w:sz="0" w:space="0" w:color="auto"/>
      </w:divBdr>
    </w:div>
    <w:div w:id="804737532">
      <w:bodyDiv w:val="1"/>
      <w:marLeft w:val="0"/>
      <w:marRight w:val="0"/>
      <w:marTop w:val="0"/>
      <w:marBottom w:val="0"/>
      <w:divBdr>
        <w:top w:val="none" w:sz="0" w:space="0" w:color="auto"/>
        <w:left w:val="none" w:sz="0" w:space="0" w:color="auto"/>
        <w:bottom w:val="none" w:sz="0" w:space="0" w:color="auto"/>
        <w:right w:val="none" w:sz="0" w:space="0" w:color="auto"/>
      </w:divBdr>
    </w:div>
    <w:div w:id="1293637002">
      <w:bodyDiv w:val="1"/>
      <w:marLeft w:val="0"/>
      <w:marRight w:val="0"/>
      <w:marTop w:val="0"/>
      <w:marBottom w:val="0"/>
      <w:divBdr>
        <w:top w:val="none" w:sz="0" w:space="0" w:color="auto"/>
        <w:left w:val="none" w:sz="0" w:space="0" w:color="auto"/>
        <w:bottom w:val="none" w:sz="0" w:space="0" w:color="auto"/>
        <w:right w:val="none" w:sz="0" w:space="0" w:color="auto"/>
      </w:divBdr>
    </w:div>
    <w:div w:id="1362441225">
      <w:bodyDiv w:val="1"/>
      <w:marLeft w:val="0"/>
      <w:marRight w:val="0"/>
      <w:marTop w:val="0"/>
      <w:marBottom w:val="0"/>
      <w:divBdr>
        <w:top w:val="none" w:sz="0" w:space="0" w:color="auto"/>
        <w:left w:val="none" w:sz="0" w:space="0" w:color="auto"/>
        <w:bottom w:val="none" w:sz="0" w:space="0" w:color="auto"/>
        <w:right w:val="none" w:sz="0" w:space="0" w:color="auto"/>
      </w:divBdr>
    </w:div>
    <w:div w:id="1522742797">
      <w:bodyDiv w:val="1"/>
      <w:marLeft w:val="0"/>
      <w:marRight w:val="0"/>
      <w:marTop w:val="0"/>
      <w:marBottom w:val="0"/>
      <w:divBdr>
        <w:top w:val="none" w:sz="0" w:space="0" w:color="auto"/>
        <w:left w:val="none" w:sz="0" w:space="0" w:color="auto"/>
        <w:bottom w:val="none" w:sz="0" w:space="0" w:color="auto"/>
        <w:right w:val="none" w:sz="0" w:space="0" w:color="auto"/>
      </w:divBdr>
    </w:div>
    <w:div w:id="19814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scook@ddt-deaf.org.uk"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aba@ncb.org.uk"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5.jpe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kidscape.org.uk/" TargetMode="External"/><Relationship Id="rId29" Type="http://schemas.openxmlformats.org/officeDocument/2006/relationships/hyperlink" Target="http://data.consilium.europa.eu/doc/document/ST-5419-2016-INIT/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ddt-deaf.org.uk" TargetMode="External"/><Relationship Id="rId24" Type="http://schemas.openxmlformats.org/officeDocument/2006/relationships/image" Target="media/image6.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wiredsafety.org.uk/" TargetMode="External"/><Relationship Id="rId28" Type="http://schemas.openxmlformats.org/officeDocument/2006/relationships/hyperlink" Target="mailto:sbunting@ddt-deaf.org.uk" TargetMode="External"/><Relationship Id="rId10" Type="http://schemas.openxmlformats.org/officeDocument/2006/relationships/image" Target="media/image2.jpeg"/><Relationship Id="rId19" Type="http://schemas.openxmlformats.org/officeDocument/2006/relationships/hyperlink" Target="http://www.bullying.co.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hyperlink" Target="http://www.childline.org.uk/" TargetMode="External"/><Relationship Id="rId27" Type="http://schemas.openxmlformats.org/officeDocument/2006/relationships/hyperlink" Target="mailto:jgoodman@ddt-deaf.org.uk" TargetMode="External"/><Relationship Id="rId30" Type="http://schemas.openxmlformats.org/officeDocument/2006/relationships/hyperlink" Target="https://publications.parliament.uk/pa/bills/cbill/2017-2019/0153/18153.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ddbdc69c-5645-4790-a628-659595880a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AB53B7AE8D6B4A973FB009396D5B43" ma:contentTypeVersion="12" ma:contentTypeDescription="Create a new document." ma:contentTypeScope="" ma:versionID="2cf485bdd086d289abcdf6fe2c4a834b">
  <xsd:schema xmlns:xsd="http://www.w3.org/2001/XMLSchema" xmlns:xs="http://www.w3.org/2001/XMLSchema" xmlns:p="http://schemas.microsoft.com/office/2006/metadata/properties" xmlns:ns2="ddbdc69c-5645-4790-a628-659595880a21" xmlns:ns3="715713d5-e80e-4363-a859-ecd75e7085e8" targetNamespace="http://schemas.microsoft.com/office/2006/metadata/properties" ma:root="true" ma:fieldsID="42dbfadcb6889a0d6eef73e690d06c0c" ns2:_="" ns3:_="">
    <xsd:import namespace="ddbdc69c-5645-4790-a628-659595880a21"/>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69c-5645-4790-a628-659595880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B7AAD-7B25-4AC2-B895-98B07FCDCE62}">
  <ds:schemaRefs>
    <ds:schemaRef ds:uri="http://schemas.microsoft.com/office/2006/metadata/properties"/>
    <ds:schemaRef ds:uri="http://schemas.microsoft.com/office/infopath/2007/PartnerControls"/>
    <ds:schemaRef ds:uri="715713d5-e80e-4363-a859-ecd75e7085e8"/>
    <ds:schemaRef ds:uri="ddbdc69c-5645-4790-a628-659595880a21"/>
  </ds:schemaRefs>
</ds:datastoreItem>
</file>

<file path=customXml/itemProps2.xml><?xml version="1.0" encoding="utf-8"?>
<ds:datastoreItem xmlns:ds="http://schemas.openxmlformats.org/officeDocument/2006/customXml" ds:itemID="{074B7822-D1B2-4400-BF47-E5CBBC1BD292}">
  <ds:schemaRefs>
    <ds:schemaRef ds:uri="http://schemas.openxmlformats.org/officeDocument/2006/bibliography"/>
  </ds:schemaRefs>
</ds:datastoreItem>
</file>

<file path=customXml/itemProps3.xml><?xml version="1.0" encoding="utf-8"?>
<ds:datastoreItem xmlns:ds="http://schemas.openxmlformats.org/officeDocument/2006/customXml" ds:itemID="{D4CBAF3F-0849-4E52-B3A8-6AF00B87E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dc69c-5645-4790-a628-659595880a21"/>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58948-2988-418D-ACDE-10EF38604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4927</Words>
  <Characters>28088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Doncaster Deaf Trust</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Cartlidge, Teresa</dc:creator>
  <cp:keywords/>
  <dc:description/>
  <cp:lastModifiedBy>Teresa Cartlidge</cp:lastModifiedBy>
  <cp:revision>40</cp:revision>
  <dcterms:created xsi:type="dcterms:W3CDTF">2020-12-07T08:38:00Z</dcterms:created>
  <dcterms:modified xsi:type="dcterms:W3CDTF">2023-09-12T08:01:00Z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0x010100DDAB53B7AE8D6B4A973FB009396D5B43</vt:lpwstr>
  </property>
  <property fmtid="{D5CDD505-2E9C-101B-9397-08002B2CF9AE}" pid="3" name="Order">
    <vt:r8>36600</vt:r8>
  </property>
  <property fmtid="{D5CDD505-2E9C-101B-9397-08002B2CF9AE}" pid="4" name="MediaServiceImageTags">
    <vt:lpwstr/>
  </property>
</Properties>
</file>